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9DE4F" w14:textId="6C161CD0" w:rsidR="00401601" w:rsidRDefault="00401601" w:rsidP="003E56D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53AE5A1E" w14:textId="77777777" w:rsidR="0052641D" w:rsidRPr="00401601" w:rsidRDefault="0052641D" w:rsidP="0052641D">
      <w:pPr>
        <w:widowControl w:val="0"/>
        <w:spacing w:before="53" w:after="0" w:line="279" w:lineRule="exact"/>
        <w:ind w:left="3074" w:right="3032"/>
        <w:jc w:val="center"/>
        <w:outlineLvl w:val="0"/>
        <w:rPr>
          <w:rFonts w:eastAsia="Times New Roman"/>
          <w:sz w:val="26"/>
          <w:szCs w:val="26"/>
        </w:rPr>
      </w:pPr>
      <w:r w:rsidRPr="00401601">
        <w:rPr>
          <w:rFonts w:eastAsia="Times New Roman"/>
          <w:b/>
          <w:bCs/>
          <w:spacing w:val="-2"/>
          <w:sz w:val="26"/>
          <w:szCs w:val="26"/>
        </w:rPr>
        <w:t>ДОГОВОР</w:t>
      </w:r>
    </w:p>
    <w:p w14:paraId="62C40857" w14:textId="77777777" w:rsidR="0052641D" w:rsidRPr="00401601" w:rsidRDefault="0052641D" w:rsidP="00724473">
      <w:pPr>
        <w:widowControl w:val="0"/>
        <w:spacing w:before="15" w:after="0" w:line="260" w:lineRule="exact"/>
        <w:ind w:left="425" w:right="384" w:hanging="5"/>
        <w:jc w:val="center"/>
        <w:rPr>
          <w:rFonts w:eastAsia="Times New Roman"/>
          <w:sz w:val="26"/>
          <w:szCs w:val="26"/>
        </w:rPr>
      </w:pPr>
      <w:r w:rsidRPr="00401601">
        <w:rPr>
          <w:rFonts w:eastAsia="Calibri"/>
          <w:b/>
          <w:sz w:val="26"/>
          <w:szCs w:val="26"/>
        </w:rPr>
        <w:t xml:space="preserve">об организации и </w:t>
      </w:r>
      <w:r w:rsidRPr="00401601">
        <w:rPr>
          <w:rFonts w:eastAsia="Calibri"/>
          <w:b/>
          <w:spacing w:val="-1"/>
          <w:sz w:val="26"/>
          <w:szCs w:val="26"/>
        </w:rPr>
        <w:t>проведении</w:t>
      </w:r>
      <w:r w:rsidRPr="00401601">
        <w:rPr>
          <w:rFonts w:eastAsia="Calibri"/>
          <w:b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промежуточной</w:t>
      </w:r>
      <w:r w:rsidRPr="00401601">
        <w:rPr>
          <w:rFonts w:eastAsia="Calibri"/>
          <w:b/>
          <w:sz w:val="26"/>
          <w:szCs w:val="26"/>
        </w:rPr>
        <w:t xml:space="preserve"> и </w:t>
      </w:r>
      <w:r w:rsidR="00724473" w:rsidRPr="00401601">
        <w:rPr>
          <w:rFonts w:eastAsia="Calibri"/>
          <w:b/>
          <w:sz w:val="26"/>
          <w:szCs w:val="26"/>
        </w:rPr>
        <w:t xml:space="preserve">(или) </w:t>
      </w:r>
      <w:r w:rsidRPr="00401601">
        <w:rPr>
          <w:rFonts w:eastAsia="Calibri"/>
          <w:b/>
          <w:spacing w:val="-1"/>
          <w:sz w:val="26"/>
          <w:szCs w:val="26"/>
        </w:rPr>
        <w:t>государственной</w:t>
      </w:r>
      <w:r w:rsidRPr="00401601">
        <w:rPr>
          <w:rFonts w:eastAsia="Calibri"/>
          <w:b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итоговой</w:t>
      </w:r>
      <w:r w:rsidRPr="00401601">
        <w:rPr>
          <w:rFonts w:eastAsia="Calibri"/>
          <w:b/>
          <w:spacing w:val="65"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аттестации</w:t>
      </w:r>
      <w:r w:rsidRPr="00401601">
        <w:rPr>
          <w:rFonts w:eastAsia="Calibri"/>
          <w:b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обучающегося,</w:t>
      </w:r>
      <w:r w:rsidRPr="00401601">
        <w:rPr>
          <w:rFonts w:eastAsia="Calibri"/>
          <w:b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получающего</w:t>
      </w:r>
      <w:r w:rsidRPr="00401601">
        <w:rPr>
          <w:rFonts w:eastAsia="Calibri"/>
          <w:b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 xml:space="preserve">общее </w:t>
      </w:r>
      <w:r w:rsidRPr="00401601">
        <w:rPr>
          <w:rFonts w:eastAsia="Calibri"/>
          <w:b/>
          <w:sz w:val="26"/>
          <w:szCs w:val="26"/>
        </w:rPr>
        <w:t>образование в</w:t>
      </w:r>
      <w:r w:rsidRPr="00401601">
        <w:rPr>
          <w:rFonts w:eastAsia="Calibri"/>
          <w:b/>
          <w:spacing w:val="3"/>
          <w:sz w:val="26"/>
          <w:szCs w:val="26"/>
        </w:rPr>
        <w:t xml:space="preserve"> </w:t>
      </w:r>
      <w:r w:rsidRPr="00401601">
        <w:rPr>
          <w:rFonts w:eastAsia="Calibri"/>
          <w:b/>
          <w:spacing w:val="-2"/>
          <w:sz w:val="26"/>
          <w:szCs w:val="26"/>
        </w:rPr>
        <w:t>форме</w:t>
      </w:r>
      <w:r w:rsidRPr="00401601">
        <w:rPr>
          <w:rFonts w:eastAsia="Calibri"/>
          <w:b/>
          <w:spacing w:val="4"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семейного</w:t>
      </w:r>
      <w:r w:rsidR="00724473" w:rsidRPr="00401601">
        <w:rPr>
          <w:rFonts w:eastAsia="Calibri"/>
          <w:b/>
          <w:spacing w:val="-1"/>
          <w:sz w:val="26"/>
          <w:szCs w:val="26"/>
        </w:rPr>
        <w:t xml:space="preserve"> </w:t>
      </w:r>
      <w:r w:rsidRPr="00401601">
        <w:rPr>
          <w:rFonts w:eastAsia="Calibri"/>
          <w:b/>
          <w:sz w:val="26"/>
          <w:szCs w:val="26"/>
        </w:rPr>
        <w:t xml:space="preserve">образования </w:t>
      </w:r>
      <w:r w:rsidRPr="00401601">
        <w:rPr>
          <w:rFonts w:eastAsia="Calibri"/>
          <w:b/>
          <w:spacing w:val="-1"/>
          <w:sz w:val="26"/>
          <w:szCs w:val="26"/>
        </w:rPr>
        <w:t>или</w:t>
      </w:r>
      <w:r w:rsidRPr="00401601">
        <w:rPr>
          <w:rFonts w:eastAsia="Calibri"/>
          <w:b/>
          <w:sz w:val="26"/>
          <w:szCs w:val="26"/>
        </w:rPr>
        <w:t xml:space="preserve"> </w:t>
      </w:r>
      <w:r w:rsidRPr="00401601">
        <w:rPr>
          <w:rFonts w:eastAsia="Calibri"/>
          <w:b/>
          <w:spacing w:val="-1"/>
          <w:sz w:val="26"/>
          <w:szCs w:val="26"/>
        </w:rPr>
        <w:t>самообразования</w:t>
      </w:r>
    </w:p>
    <w:p w14:paraId="1580CA79" w14:textId="11F1B726" w:rsidR="0052641D" w:rsidRPr="00401601" w:rsidRDefault="0052641D" w:rsidP="00724473">
      <w:pPr>
        <w:widowControl w:val="0"/>
        <w:tabs>
          <w:tab w:val="left" w:pos="6182"/>
          <w:tab w:val="left" w:pos="6762"/>
          <w:tab w:val="left" w:pos="9198"/>
        </w:tabs>
        <w:spacing w:before="111" w:after="0" w:line="240" w:lineRule="auto"/>
        <w:ind w:left="115"/>
        <w:jc w:val="center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г.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Москва</w:t>
      </w:r>
      <w:r w:rsidR="00724473" w:rsidRPr="00401601">
        <w:rPr>
          <w:rFonts w:eastAsia="Times New Roman"/>
          <w:spacing w:val="-1"/>
          <w:sz w:val="26"/>
          <w:szCs w:val="26"/>
        </w:rPr>
        <w:t xml:space="preserve">                                                                       </w:t>
      </w:r>
      <w:proofErr w:type="gramStart"/>
      <w:r w:rsidR="00724473" w:rsidRPr="00401601">
        <w:rPr>
          <w:rFonts w:eastAsia="Times New Roman"/>
          <w:spacing w:val="-1"/>
          <w:sz w:val="26"/>
          <w:szCs w:val="26"/>
        </w:rPr>
        <w:t xml:space="preserve">   </w:t>
      </w:r>
      <w:r w:rsidR="0016797A">
        <w:rPr>
          <w:rFonts w:eastAsia="Times New Roman"/>
          <w:sz w:val="26"/>
          <w:szCs w:val="26"/>
        </w:rPr>
        <w:t>«</w:t>
      </w:r>
      <w:proofErr w:type="gramEnd"/>
      <w:r w:rsidR="00724473" w:rsidRPr="00401601">
        <w:rPr>
          <w:rFonts w:eastAsia="Times New Roman"/>
          <w:sz w:val="26"/>
          <w:szCs w:val="26"/>
        </w:rPr>
        <w:t>_____</w:t>
      </w:r>
      <w:r w:rsidR="0016797A">
        <w:rPr>
          <w:rFonts w:eastAsia="Times New Roman"/>
          <w:spacing w:val="15"/>
          <w:sz w:val="26"/>
          <w:szCs w:val="26"/>
        </w:rPr>
        <w:t>»</w:t>
      </w:r>
      <w:r w:rsidR="00724473" w:rsidRPr="00401601">
        <w:rPr>
          <w:rFonts w:eastAsia="Times New Roman"/>
          <w:spacing w:val="15"/>
          <w:sz w:val="26"/>
          <w:szCs w:val="26"/>
        </w:rPr>
        <w:t>___________</w:t>
      </w:r>
      <w:r w:rsidRPr="00401601">
        <w:rPr>
          <w:rFonts w:eastAsia="Times New Roman"/>
          <w:spacing w:val="-2"/>
          <w:sz w:val="26"/>
          <w:szCs w:val="26"/>
        </w:rPr>
        <w:t>г.</w:t>
      </w:r>
    </w:p>
    <w:p w14:paraId="08E447C5" w14:textId="77777777" w:rsidR="0052641D" w:rsidRPr="00401601" w:rsidRDefault="0052641D" w:rsidP="0052641D">
      <w:pPr>
        <w:widowControl w:val="0"/>
        <w:spacing w:before="3" w:after="0" w:line="240" w:lineRule="auto"/>
        <w:rPr>
          <w:rFonts w:eastAsia="Times New Roman"/>
          <w:sz w:val="26"/>
          <w:szCs w:val="26"/>
        </w:rPr>
      </w:pPr>
    </w:p>
    <w:p w14:paraId="38A212CE" w14:textId="06A5D1D9" w:rsidR="00724473" w:rsidRPr="00401601" w:rsidRDefault="0052641D" w:rsidP="00724473">
      <w:pPr>
        <w:widowControl w:val="0"/>
        <w:spacing w:after="0" w:line="240" w:lineRule="auto"/>
        <w:ind w:firstLine="567"/>
        <w:jc w:val="both"/>
        <w:rPr>
          <w:rFonts w:eastAsia="Times New Roman"/>
          <w:spacing w:val="-1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Государственное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бюджетное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общеобразовательное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учреждение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города</w:t>
      </w:r>
      <w:r w:rsidRPr="00401601">
        <w:rPr>
          <w:rFonts w:eastAsia="Times New Roman"/>
          <w:sz w:val="26"/>
          <w:szCs w:val="26"/>
        </w:rPr>
        <w:t xml:space="preserve"> Москвы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="0016797A">
        <w:rPr>
          <w:rFonts w:eastAsia="Times New Roman"/>
          <w:spacing w:val="-1"/>
          <w:sz w:val="26"/>
          <w:szCs w:val="26"/>
        </w:rPr>
        <w:t>«</w:t>
      </w:r>
      <w:r w:rsidRPr="00401601">
        <w:rPr>
          <w:rFonts w:eastAsia="Times New Roman"/>
          <w:spacing w:val="-1"/>
          <w:sz w:val="26"/>
          <w:szCs w:val="26"/>
        </w:rPr>
        <w:t>Школа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№</w:t>
      </w:r>
      <w:r w:rsidRPr="00401601">
        <w:rPr>
          <w:rFonts w:eastAsia="Times New Roman"/>
          <w:spacing w:val="36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814</w:t>
      </w:r>
      <w:r w:rsidR="0016797A">
        <w:rPr>
          <w:rFonts w:eastAsia="Times New Roman"/>
          <w:spacing w:val="-3"/>
          <w:sz w:val="26"/>
          <w:szCs w:val="26"/>
        </w:rPr>
        <w:t>»</w:t>
      </w:r>
      <w:r w:rsidRPr="00401601">
        <w:rPr>
          <w:rFonts w:eastAsia="Times New Roman"/>
          <w:spacing w:val="-3"/>
          <w:sz w:val="26"/>
          <w:szCs w:val="26"/>
        </w:rPr>
        <w:t>,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именуемое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36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дальнейшем</w:t>
      </w:r>
      <w:r w:rsidRPr="00401601">
        <w:rPr>
          <w:rFonts w:eastAsia="Times New Roman"/>
          <w:spacing w:val="39"/>
          <w:sz w:val="26"/>
          <w:szCs w:val="26"/>
        </w:rPr>
        <w:t xml:space="preserve"> </w:t>
      </w:r>
      <w:r w:rsidR="0016797A">
        <w:rPr>
          <w:rFonts w:eastAsia="Times New Roman"/>
          <w:sz w:val="26"/>
          <w:szCs w:val="26"/>
        </w:rPr>
        <w:t>Образовательная</w:t>
      </w:r>
      <w:r w:rsidR="00692D90" w:rsidRPr="00401601">
        <w:rPr>
          <w:rFonts w:eastAsia="Times New Roman"/>
          <w:sz w:val="26"/>
          <w:szCs w:val="26"/>
        </w:rPr>
        <w:t xml:space="preserve"> организация</w:t>
      </w:r>
      <w:r w:rsidRPr="00401601">
        <w:rPr>
          <w:rFonts w:eastAsia="Times New Roman"/>
          <w:sz w:val="26"/>
          <w:szCs w:val="26"/>
        </w:rPr>
        <w:t>,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36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лице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директора</w:t>
      </w:r>
      <w:r w:rsidRPr="00401601">
        <w:rPr>
          <w:rFonts w:eastAsia="Times New Roman"/>
          <w:spacing w:val="44"/>
          <w:sz w:val="26"/>
          <w:szCs w:val="26"/>
        </w:rPr>
        <w:t xml:space="preserve"> </w:t>
      </w:r>
      <w:r w:rsidR="00401601" w:rsidRPr="00401601">
        <w:rPr>
          <w:rFonts w:eastAsia="Times New Roman"/>
          <w:b/>
          <w:bCs/>
          <w:spacing w:val="-1"/>
          <w:sz w:val="26"/>
          <w:szCs w:val="26"/>
        </w:rPr>
        <w:t>_____________________________________</w:t>
      </w:r>
      <w:r w:rsidRPr="00401601">
        <w:rPr>
          <w:rFonts w:eastAsia="Times New Roman"/>
          <w:spacing w:val="-1"/>
          <w:sz w:val="26"/>
          <w:szCs w:val="26"/>
        </w:rPr>
        <w:t>,</w:t>
      </w:r>
      <w:r w:rsidRPr="00401601">
        <w:rPr>
          <w:rFonts w:eastAsia="Times New Roman"/>
          <w:spacing w:val="39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действующего</w:t>
      </w:r>
      <w:r w:rsidRPr="00401601">
        <w:rPr>
          <w:rFonts w:eastAsia="Times New Roman"/>
          <w:spacing w:val="39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на</w:t>
      </w:r>
      <w:r w:rsidRPr="00401601">
        <w:rPr>
          <w:rFonts w:eastAsia="Times New Roman"/>
          <w:spacing w:val="39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основании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Устава,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</w:t>
      </w:r>
      <w:r w:rsidRPr="00401601">
        <w:rPr>
          <w:rFonts w:eastAsia="Times New Roman"/>
          <w:spacing w:val="39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одной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стороны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B967EA">
        <w:rPr>
          <w:rFonts w:eastAsia="Times New Roman"/>
          <w:sz w:val="26"/>
          <w:szCs w:val="26"/>
        </w:rPr>
        <w:t xml:space="preserve">и </w:t>
      </w:r>
      <w:r w:rsidR="00B967EA" w:rsidRPr="00B967EA">
        <w:rPr>
          <w:rFonts w:eastAsia="Times New Roman"/>
          <w:sz w:val="26"/>
          <w:szCs w:val="26"/>
        </w:rPr>
        <w:t>родитель (</w:t>
      </w:r>
      <w:r w:rsidRPr="00B967EA">
        <w:rPr>
          <w:rFonts w:eastAsia="Times New Roman"/>
          <w:sz w:val="26"/>
          <w:szCs w:val="26"/>
        </w:rPr>
        <w:t>законный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представитель</w:t>
      </w:r>
      <w:r w:rsidR="00B967EA">
        <w:rPr>
          <w:rFonts w:eastAsia="Times New Roman"/>
          <w:spacing w:val="-1"/>
          <w:sz w:val="26"/>
          <w:szCs w:val="26"/>
        </w:rPr>
        <w:t>)</w:t>
      </w:r>
      <w:r w:rsidR="00B967EA">
        <w:rPr>
          <w:rStyle w:val="ae"/>
          <w:sz w:val="26"/>
          <w:szCs w:val="26"/>
        </w:rPr>
        <w:t>,</w:t>
      </w:r>
      <w:r w:rsidR="00724473" w:rsidRPr="00401601">
        <w:rPr>
          <w:rFonts w:eastAsia="Times New Roman"/>
          <w:spacing w:val="-1"/>
          <w:sz w:val="26"/>
          <w:szCs w:val="26"/>
        </w:rPr>
        <w:t xml:space="preserve"> </w:t>
      </w:r>
      <w:r w:rsidR="00724473" w:rsidRPr="00401601">
        <w:rPr>
          <w:rFonts w:eastAsia="Times New Roman"/>
          <w:spacing w:val="-1"/>
          <w:sz w:val="26"/>
          <w:szCs w:val="26"/>
        </w:rPr>
        <w:br/>
        <w:t>________________</w:t>
      </w:r>
      <w:r w:rsidR="00212EAA" w:rsidRPr="00401601">
        <w:rPr>
          <w:rFonts w:eastAsia="Times New Roman"/>
          <w:spacing w:val="-1"/>
          <w:sz w:val="26"/>
          <w:szCs w:val="26"/>
        </w:rPr>
        <w:t>_______________________________</w:t>
      </w:r>
      <w:r w:rsidR="00724473" w:rsidRPr="00401601">
        <w:rPr>
          <w:rFonts w:eastAsia="Times New Roman"/>
          <w:spacing w:val="-1"/>
          <w:sz w:val="26"/>
          <w:szCs w:val="26"/>
        </w:rPr>
        <w:t>_________________________</w:t>
      </w:r>
    </w:p>
    <w:p w14:paraId="3CB83231" w14:textId="77777777" w:rsidR="00724473" w:rsidRPr="00401601" w:rsidRDefault="00724473" w:rsidP="00724473">
      <w:pPr>
        <w:widowControl w:val="0"/>
        <w:spacing w:after="0" w:line="240" w:lineRule="auto"/>
        <w:ind w:firstLine="567"/>
        <w:jc w:val="center"/>
        <w:rPr>
          <w:rFonts w:eastAsia="Times New Roman"/>
          <w:spacing w:val="-1"/>
          <w:sz w:val="26"/>
          <w:szCs w:val="26"/>
          <w:vertAlign w:val="superscript"/>
        </w:rPr>
      </w:pPr>
      <w:r w:rsidRPr="00401601">
        <w:rPr>
          <w:rFonts w:eastAsia="Times New Roman"/>
          <w:spacing w:val="-1"/>
          <w:sz w:val="26"/>
          <w:szCs w:val="26"/>
          <w:vertAlign w:val="superscript"/>
        </w:rPr>
        <w:t>(Ф.И.О. законного представителя)</w:t>
      </w:r>
    </w:p>
    <w:p w14:paraId="016A54FA" w14:textId="77777777" w:rsidR="00724473" w:rsidRPr="00401601" w:rsidRDefault="00724473" w:rsidP="00724473">
      <w:pPr>
        <w:widowControl w:val="0"/>
        <w:spacing w:after="0" w:line="240" w:lineRule="auto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и</w:t>
      </w:r>
      <w:r w:rsidR="0052641D" w:rsidRPr="00401601">
        <w:rPr>
          <w:rFonts w:eastAsia="Times New Roman"/>
          <w:spacing w:val="-1"/>
          <w:sz w:val="26"/>
          <w:szCs w:val="26"/>
        </w:rPr>
        <w:t>менуемый</w:t>
      </w:r>
      <w:r w:rsidRPr="00401601">
        <w:rPr>
          <w:rFonts w:eastAsia="Times New Roman"/>
          <w:spacing w:val="-1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>в</w:t>
      </w:r>
      <w:r w:rsidR="0052641D" w:rsidRPr="00401601">
        <w:rPr>
          <w:rFonts w:eastAsia="Times New Roman"/>
          <w:spacing w:val="2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1"/>
          <w:sz w:val="26"/>
          <w:szCs w:val="26"/>
        </w:rPr>
        <w:t>дальнейшем</w:t>
      </w:r>
      <w:r w:rsidR="0052641D" w:rsidRPr="00401601">
        <w:rPr>
          <w:rFonts w:eastAsia="Times New Roman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1"/>
          <w:sz w:val="26"/>
          <w:szCs w:val="26"/>
        </w:rPr>
        <w:t>Представитель,</w:t>
      </w:r>
      <w:r w:rsidR="0052641D" w:rsidRPr="00401601">
        <w:rPr>
          <w:rFonts w:eastAsia="Times New Roman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1"/>
          <w:sz w:val="26"/>
          <w:szCs w:val="26"/>
        </w:rPr>
        <w:t>обучающегося</w:t>
      </w:r>
      <w:r w:rsidR="0052641D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______________</w:t>
      </w:r>
      <w:r w:rsidR="00212EAA" w:rsidRPr="00401601">
        <w:rPr>
          <w:rFonts w:eastAsia="Times New Roman"/>
          <w:sz w:val="26"/>
          <w:szCs w:val="26"/>
        </w:rPr>
        <w:t>_______________________________</w:t>
      </w:r>
      <w:r w:rsidRPr="00401601">
        <w:rPr>
          <w:rFonts w:eastAsia="Times New Roman"/>
          <w:sz w:val="26"/>
          <w:szCs w:val="26"/>
        </w:rPr>
        <w:t>__________________________</w:t>
      </w:r>
      <w:r w:rsidR="0052641D" w:rsidRPr="00401601">
        <w:rPr>
          <w:rFonts w:eastAsia="Times New Roman"/>
          <w:sz w:val="26"/>
          <w:szCs w:val="26"/>
        </w:rPr>
        <w:t>,</w:t>
      </w:r>
      <w:r w:rsidRPr="00401601">
        <w:rPr>
          <w:rFonts w:eastAsia="Times New Roman"/>
          <w:sz w:val="26"/>
          <w:szCs w:val="26"/>
        </w:rPr>
        <w:t xml:space="preserve"> </w:t>
      </w:r>
    </w:p>
    <w:p w14:paraId="674A9FC2" w14:textId="77777777" w:rsidR="00724473" w:rsidRPr="00401601" w:rsidRDefault="00724473" w:rsidP="00724473">
      <w:pPr>
        <w:widowControl w:val="0"/>
        <w:spacing w:after="0" w:line="240" w:lineRule="auto"/>
        <w:jc w:val="center"/>
        <w:rPr>
          <w:rFonts w:eastAsia="Times New Roman"/>
          <w:sz w:val="26"/>
          <w:szCs w:val="26"/>
          <w:vertAlign w:val="superscript"/>
        </w:rPr>
      </w:pPr>
      <w:r w:rsidRPr="00401601">
        <w:rPr>
          <w:rFonts w:eastAsia="Times New Roman"/>
          <w:sz w:val="26"/>
          <w:szCs w:val="26"/>
          <w:vertAlign w:val="superscript"/>
        </w:rPr>
        <w:t xml:space="preserve">(ФИО, дата </w:t>
      </w:r>
      <w:proofErr w:type="gramStart"/>
      <w:r w:rsidRPr="00401601">
        <w:rPr>
          <w:rFonts w:eastAsia="Times New Roman"/>
          <w:sz w:val="26"/>
          <w:szCs w:val="26"/>
          <w:vertAlign w:val="superscript"/>
        </w:rPr>
        <w:t>рождения</w:t>
      </w:r>
      <w:proofErr w:type="gramEnd"/>
      <w:r w:rsidRPr="00401601">
        <w:rPr>
          <w:rFonts w:eastAsia="Times New Roman"/>
          <w:sz w:val="26"/>
          <w:szCs w:val="26"/>
          <w:vertAlign w:val="superscript"/>
        </w:rPr>
        <w:t xml:space="preserve"> обучающегося)</w:t>
      </w:r>
    </w:p>
    <w:p w14:paraId="34DFC45F" w14:textId="78498570" w:rsidR="0052641D" w:rsidRPr="00401601" w:rsidRDefault="0052641D" w:rsidP="00724473">
      <w:pPr>
        <w:widowControl w:val="0"/>
        <w:spacing w:after="0" w:line="240" w:lineRule="auto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именуемого</w:t>
      </w:r>
      <w:r w:rsidRPr="00401601">
        <w:rPr>
          <w:rFonts w:eastAsia="Times New Roman"/>
          <w:sz w:val="26"/>
          <w:szCs w:val="26"/>
        </w:rPr>
        <w:t xml:space="preserve"> в</w:t>
      </w:r>
      <w:r w:rsidRPr="00401601">
        <w:rPr>
          <w:rFonts w:eastAsia="Times New Roman"/>
          <w:spacing w:val="26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дальнейшем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Обучающийся,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интересах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обучающегося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="00724473" w:rsidRPr="00401601">
        <w:rPr>
          <w:rFonts w:eastAsia="Times New Roman"/>
          <w:sz w:val="26"/>
          <w:szCs w:val="26"/>
        </w:rPr>
        <w:t xml:space="preserve"> с</w:t>
      </w:r>
      <w:r w:rsidRPr="00401601">
        <w:rPr>
          <w:rFonts w:eastAsia="Times New Roman"/>
          <w:spacing w:val="-1"/>
          <w:sz w:val="26"/>
          <w:szCs w:val="26"/>
        </w:rPr>
        <w:t>оответствии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со</w:t>
      </w:r>
      <w:r w:rsidR="00724473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ст.17</w:t>
      </w:r>
      <w:r w:rsidRPr="00401601">
        <w:rPr>
          <w:rFonts w:eastAsia="Times New Roman"/>
          <w:spacing w:val="7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Федерального</w:t>
      </w:r>
      <w:r w:rsidRPr="00401601">
        <w:rPr>
          <w:rFonts w:eastAsia="Times New Roman"/>
          <w:sz w:val="26"/>
          <w:szCs w:val="26"/>
        </w:rPr>
        <w:t xml:space="preserve"> закона от 29.12.2012 </w:t>
      </w:r>
      <w:r w:rsidRPr="00401601">
        <w:rPr>
          <w:rFonts w:eastAsia="Times New Roman"/>
          <w:spacing w:val="-1"/>
          <w:sz w:val="26"/>
          <w:szCs w:val="26"/>
        </w:rPr>
        <w:t>г.</w:t>
      </w:r>
      <w:r w:rsidRPr="00401601">
        <w:rPr>
          <w:rFonts w:eastAsia="Times New Roman"/>
          <w:sz w:val="26"/>
          <w:szCs w:val="26"/>
        </w:rPr>
        <w:t xml:space="preserve"> №</w:t>
      </w:r>
      <w:r w:rsidRPr="00401601">
        <w:rPr>
          <w:rFonts w:eastAsia="Times New Roman"/>
          <w:spacing w:val="46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273-ФЗ </w:t>
      </w:r>
      <w:r w:rsidR="0016797A">
        <w:rPr>
          <w:rFonts w:eastAsia="Times New Roman"/>
          <w:spacing w:val="-3"/>
          <w:sz w:val="26"/>
          <w:szCs w:val="26"/>
        </w:rPr>
        <w:t>«</w:t>
      </w:r>
      <w:r w:rsidRPr="00401601">
        <w:rPr>
          <w:rFonts w:eastAsia="Times New Roman"/>
          <w:spacing w:val="-3"/>
          <w:sz w:val="26"/>
          <w:szCs w:val="26"/>
        </w:rPr>
        <w:t>Об</w:t>
      </w:r>
      <w:r w:rsidRPr="00401601">
        <w:rPr>
          <w:rFonts w:eastAsia="Times New Roman"/>
          <w:sz w:val="26"/>
          <w:szCs w:val="26"/>
        </w:rPr>
        <w:t xml:space="preserve"> образовании</w:t>
      </w:r>
      <w:r w:rsidRPr="00401601">
        <w:rPr>
          <w:rFonts w:eastAsia="Times New Roman"/>
          <w:spacing w:val="5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в </w:t>
      </w:r>
      <w:r w:rsidRPr="00401601">
        <w:rPr>
          <w:rFonts w:eastAsia="Times New Roman"/>
          <w:spacing w:val="-1"/>
          <w:sz w:val="26"/>
          <w:szCs w:val="26"/>
        </w:rPr>
        <w:t>Российской</w:t>
      </w:r>
      <w:r w:rsidRPr="00401601">
        <w:rPr>
          <w:rFonts w:eastAsia="Times New Roman"/>
          <w:spacing w:val="4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Федерации</w:t>
      </w:r>
      <w:r w:rsidR="0016797A">
        <w:rPr>
          <w:rFonts w:eastAsia="Times New Roman"/>
          <w:sz w:val="26"/>
          <w:szCs w:val="26"/>
        </w:rPr>
        <w:t>»</w:t>
      </w:r>
      <w:r w:rsidRPr="00401601">
        <w:rPr>
          <w:rFonts w:eastAsia="Times New Roman"/>
          <w:spacing w:val="-1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заключили</w:t>
      </w:r>
      <w:r w:rsidRPr="00401601">
        <w:rPr>
          <w:rFonts w:eastAsia="Times New Roman"/>
          <w:sz w:val="26"/>
          <w:szCs w:val="26"/>
        </w:rPr>
        <w:t xml:space="preserve"> настоящий </w:t>
      </w:r>
      <w:r w:rsidRPr="00401601">
        <w:rPr>
          <w:rFonts w:eastAsia="Times New Roman"/>
          <w:spacing w:val="-1"/>
          <w:sz w:val="26"/>
          <w:szCs w:val="26"/>
        </w:rPr>
        <w:t>договор</w:t>
      </w:r>
      <w:r w:rsidRPr="00401601">
        <w:rPr>
          <w:rFonts w:eastAsia="Times New Roman"/>
          <w:sz w:val="26"/>
          <w:szCs w:val="26"/>
        </w:rPr>
        <w:t xml:space="preserve"> о </w:t>
      </w:r>
      <w:r w:rsidRPr="00401601">
        <w:rPr>
          <w:rFonts w:eastAsia="Times New Roman"/>
          <w:spacing w:val="-1"/>
          <w:sz w:val="26"/>
          <w:szCs w:val="26"/>
        </w:rPr>
        <w:t>нижеследующем:</w:t>
      </w:r>
    </w:p>
    <w:p w14:paraId="077D4F3A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491"/>
        </w:tabs>
        <w:spacing w:before="3" w:after="0" w:line="240" w:lineRule="auto"/>
        <w:jc w:val="center"/>
        <w:outlineLvl w:val="0"/>
        <w:rPr>
          <w:rFonts w:eastAsia="Times New Roman"/>
          <w:sz w:val="26"/>
          <w:szCs w:val="26"/>
          <w:lang w:val="en-US"/>
        </w:rPr>
      </w:pPr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Предмет</w:t>
      </w:r>
      <w:proofErr w:type="spellEnd"/>
      <w:r w:rsidRPr="00401601">
        <w:rPr>
          <w:rFonts w:eastAsia="Times New Roman"/>
          <w:b/>
          <w:bCs/>
          <w:spacing w:val="-3"/>
          <w:sz w:val="26"/>
          <w:szCs w:val="26"/>
          <w:lang w:val="en-US"/>
        </w:rPr>
        <w:t xml:space="preserve"> </w:t>
      </w:r>
      <w:proofErr w:type="spellStart"/>
      <w:r w:rsidR="00212EAA"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договора</w:t>
      </w:r>
      <w:proofErr w:type="spellEnd"/>
    </w:p>
    <w:p w14:paraId="6D5507F5" w14:textId="77777777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1116"/>
          <w:tab w:val="left" w:pos="2655"/>
          <w:tab w:val="left" w:pos="4224"/>
          <w:tab w:val="left" w:pos="5503"/>
          <w:tab w:val="left" w:pos="6743"/>
          <w:tab w:val="left" w:pos="8407"/>
          <w:tab w:val="left" w:pos="8831"/>
        </w:tabs>
        <w:spacing w:before="11" w:after="0" w:line="252" w:lineRule="auto"/>
        <w:ind w:left="567" w:right="111" w:hanging="567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w w:val="95"/>
          <w:sz w:val="26"/>
          <w:szCs w:val="26"/>
        </w:rPr>
        <w:t>Предметом</w:t>
      </w:r>
      <w:r w:rsidR="00724473" w:rsidRPr="00401601">
        <w:rPr>
          <w:rFonts w:eastAsia="Times New Roman"/>
          <w:w w:val="9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w w:val="95"/>
          <w:sz w:val="26"/>
          <w:szCs w:val="26"/>
        </w:rPr>
        <w:t>настоящего</w:t>
      </w:r>
      <w:r w:rsidR="00724473" w:rsidRPr="00401601">
        <w:rPr>
          <w:rFonts w:eastAsia="Times New Roman"/>
          <w:spacing w:val="-1"/>
          <w:w w:val="9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договора</w:t>
      </w:r>
      <w:r w:rsidR="00724473" w:rsidRPr="00401601">
        <w:rPr>
          <w:rFonts w:eastAsia="Times New Roman"/>
          <w:spacing w:val="-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является</w:t>
      </w:r>
      <w:r w:rsidR="00724473" w:rsidRPr="00401601">
        <w:rPr>
          <w:rFonts w:eastAsia="Times New Roman"/>
          <w:spacing w:val="-1"/>
          <w:sz w:val="26"/>
          <w:szCs w:val="26"/>
        </w:rPr>
        <w:t xml:space="preserve"> </w:t>
      </w:r>
      <w:r w:rsidRPr="00401601">
        <w:rPr>
          <w:rFonts w:eastAsia="Times New Roman"/>
          <w:w w:val="95"/>
          <w:sz w:val="26"/>
          <w:szCs w:val="26"/>
        </w:rPr>
        <w:t>организация</w:t>
      </w:r>
      <w:r w:rsidR="00724473" w:rsidRPr="00401601">
        <w:rPr>
          <w:rFonts w:eastAsia="Times New Roman"/>
          <w:w w:val="95"/>
          <w:sz w:val="26"/>
          <w:szCs w:val="26"/>
        </w:rPr>
        <w:t xml:space="preserve"> </w:t>
      </w:r>
      <w:r w:rsidRPr="00401601">
        <w:rPr>
          <w:rFonts w:eastAsia="Times New Roman"/>
          <w:w w:val="95"/>
          <w:sz w:val="26"/>
          <w:szCs w:val="26"/>
        </w:rPr>
        <w:t>и</w:t>
      </w:r>
      <w:r w:rsidR="00724473" w:rsidRPr="00401601">
        <w:rPr>
          <w:rFonts w:eastAsia="Times New Roman"/>
          <w:w w:val="9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проведение</w:t>
      </w:r>
      <w:r w:rsidRPr="00401601">
        <w:rPr>
          <w:rFonts w:eastAsia="Times New Roman"/>
          <w:spacing w:val="53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промежуточной</w:t>
      </w:r>
      <w:r w:rsidRPr="00401601">
        <w:rPr>
          <w:rFonts w:eastAsia="Times New Roman"/>
          <w:sz w:val="26"/>
          <w:szCs w:val="26"/>
        </w:rPr>
        <w:t xml:space="preserve"> и </w:t>
      </w:r>
      <w:r w:rsidRPr="00401601">
        <w:rPr>
          <w:rFonts w:eastAsia="Times New Roman"/>
          <w:spacing w:val="-1"/>
          <w:sz w:val="26"/>
          <w:szCs w:val="26"/>
        </w:rPr>
        <w:t>(или)</w:t>
      </w:r>
      <w:r w:rsidRPr="00401601">
        <w:rPr>
          <w:rFonts w:eastAsia="Times New Roman"/>
          <w:spacing w:val="-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итоговой </w:t>
      </w:r>
      <w:r w:rsidRPr="00401601">
        <w:rPr>
          <w:rFonts w:eastAsia="Times New Roman"/>
          <w:spacing w:val="-1"/>
          <w:sz w:val="26"/>
          <w:szCs w:val="26"/>
        </w:rPr>
        <w:t>государственной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аттестации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Обучающегося.</w:t>
      </w:r>
    </w:p>
    <w:p w14:paraId="721F426E" w14:textId="4AD7FCDB" w:rsidR="00F457A6" w:rsidRPr="00401601" w:rsidRDefault="00F457A6" w:rsidP="00B967EA">
      <w:pPr>
        <w:widowControl w:val="0"/>
        <w:numPr>
          <w:ilvl w:val="1"/>
          <w:numId w:val="31"/>
        </w:numPr>
        <w:tabs>
          <w:tab w:val="left" w:pos="1116"/>
          <w:tab w:val="left" w:pos="2655"/>
          <w:tab w:val="left" w:pos="4224"/>
          <w:tab w:val="left" w:pos="5503"/>
          <w:tab w:val="left" w:pos="6743"/>
          <w:tab w:val="left" w:pos="8407"/>
          <w:tab w:val="left" w:pos="8831"/>
        </w:tabs>
        <w:spacing w:before="11" w:after="0" w:line="252" w:lineRule="auto"/>
        <w:ind w:left="567" w:right="111" w:hanging="567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Обучающийся зачислен в </w:t>
      </w:r>
      <w:r w:rsidR="0016797A">
        <w:rPr>
          <w:rFonts w:eastAsia="Times New Roman"/>
          <w:sz w:val="26"/>
          <w:szCs w:val="26"/>
        </w:rPr>
        <w:t>Образовательную</w:t>
      </w:r>
      <w:r w:rsidR="00692D90" w:rsidRPr="00401601">
        <w:rPr>
          <w:rFonts w:eastAsia="Times New Roman"/>
          <w:sz w:val="26"/>
          <w:szCs w:val="26"/>
        </w:rPr>
        <w:t xml:space="preserve"> организаци</w:t>
      </w:r>
      <w:r w:rsidR="006A3A09" w:rsidRPr="00401601">
        <w:rPr>
          <w:rFonts w:eastAsia="Times New Roman"/>
          <w:sz w:val="26"/>
          <w:szCs w:val="26"/>
        </w:rPr>
        <w:t>ю</w:t>
      </w:r>
      <w:r w:rsidRPr="00401601">
        <w:rPr>
          <w:rFonts w:eastAsia="Times New Roman"/>
          <w:sz w:val="26"/>
          <w:szCs w:val="26"/>
        </w:rPr>
        <w:t xml:space="preserve"> в качестве экстерна для прохождения аттестаци</w:t>
      </w:r>
      <w:r w:rsidR="006A3A09" w:rsidRPr="00401601">
        <w:rPr>
          <w:rFonts w:eastAsia="Times New Roman"/>
          <w:sz w:val="26"/>
          <w:szCs w:val="26"/>
        </w:rPr>
        <w:t>и</w:t>
      </w:r>
      <w:r w:rsidRPr="00401601">
        <w:rPr>
          <w:rFonts w:eastAsia="Times New Roman"/>
          <w:sz w:val="26"/>
          <w:szCs w:val="26"/>
        </w:rPr>
        <w:t xml:space="preserve"> за _____ класс</w:t>
      </w:r>
    </w:p>
    <w:p w14:paraId="34445CB0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501"/>
        </w:tabs>
        <w:spacing w:before="231" w:after="0" w:line="240" w:lineRule="auto"/>
        <w:ind w:left="500" w:hanging="385"/>
        <w:jc w:val="center"/>
        <w:outlineLvl w:val="0"/>
        <w:rPr>
          <w:rFonts w:eastAsia="Times New Roman"/>
          <w:sz w:val="26"/>
          <w:szCs w:val="26"/>
          <w:lang w:val="en-US"/>
        </w:rPr>
      </w:pPr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Права</w:t>
      </w:r>
      <w:proofErr w:type="spellEnd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 и </w:t>
      </w:r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обязанности</w:t>
      </w:r>
      <w:proofErr w:type="spellEnd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b/>
          <w:bCs/>
          <w:sz w:val="26"/>
          <w:szCs w:val="26"/>
          <w:lang w:val="en-US"/>
        </w:rPr>
        <w:t>сторон</w:t>
      </w:r>
      <w:proofErr w:type="spellEnd"/>
    </w:p>
    <w:p w14:paraId="3DA4A6FA" w14:textId="77777777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851"/>
        </w:tabs>
        <w:spacing w:before="26" w:after="0" w:line="240" w:lineRule="auto"/>
        <w:ind w:left="567" w:hanging="567"/>
        <w:rPr>
          <w:rFonts w:eastAsia="Times New Roman"/>
          <w:sz w:val="26"/>
          <w:szCs w:val="26"/>
          <w:lang w:val="en-US"/>
        </w:rPr>
      </w:pPr>
      <w:r w:rsidRPr="00401601">
        <w:rPr>
          <w:rFonts w:eastAsia="Times New Roman"/>
          <w:sz w:val="26"/>
          <w:szCs w:val="26"/>
          <w:lang w:val="en-US"/>
        </w:rPr>
        <w:t>Организация:</w:t>
      </w:r>
    </w:p>
    <w:p w14:paraId="70A692E5" w14:textId="5430703B" w:rsidR="0052641D" w:rsidRPr="00401601" w:rsidRDefault="00F457A6" w:rsidP="00B967EA">
      <w:pPr>
        <w:widowControl w:val="0"/>
        <w:numPr>
          <w:ilvl w:val="2"/>
          <w:numId w:val="31"/>
        </w:numPr>
        <w:tabs>
          <w:tab w:val="left" w:pos="1276"/>
          <w:tab w:val="left" w:pos="4577"/>
          <w:tab w:val="left" w:pos="6817"/>
          <w:tab w:val="left" w:pos="8588"/>
        </w:tabs>
        <w:spacing w:before="21" w:after="0" w:line="240" w:lineRule="auto"/>
        <w:ind w:left="1276" w:right="324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 xml:space="preserve">Организует и проводит промежуточную аттестацию Обучающегося в стандартизированной форме, в том числе по материалам ГАУ МЦКО </w:t>
      </w:r>
      <w:r w:rsidRPr="00401601">
        <w:rPr>
          <w:rFonts w:eastAsia="Times New Roman"/>
          <w:spacing w:val="-1"/>
          <w:sz w:val="26"/>
          <w:szCs w:val="26"/>
        </w:rPr>
        <w:br/>
      </w:r>
      <w:r w:rsidR="0052641D" w:rsidRPr="00401601">
        <w:rPr>
          <w:rFonts w:eastAsia="Times New Roman"/>
          <w:sz w:val="26"/>
          <w:szCs w:val="26"/>
        </w:rPr>
        <w:t>в</w:t>
      </w:r>
      <w:r w:rsidR="00E5236F" w:rsidRPr="00401601">
        <w:rPr>
          <w:rFonts w:eastAsia="Times New Roman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1"/>
          <w:sz w:val="26"/>
          <w:szCs w:val="26"/>
        </w:rPr>
        <w:t>период</w:t>
      </w:r>
      <w:r w:rsidR="00E5236F" w:rsidRPr="00401601">
        <w:rPr>
          <w:rFonts w:eastAsia="Times New Roman"/>
          <w:spacing w:val="-1"/>
          <w:sz w:val="26"/>
          <w:szCs w:val="26"/>
        </w:rPr>
        <w:t xml:space="preserve"> ___________</w:t>
      </w:r>
      <w:r w:rsidR="00087550" w:rsidRPr="00401601">
        <w:rPr>
          <w:rFonts w:eastAsia="Times New Roman"/>
          <w:spacing w:val="-1"/>
          <w:sz w:val="26"/>
          <w:szCs w:val="26"/>
        </w:rPr>
        <w:t>_________________</w:t>
      </w:r>
      <w:r w:rsidR="00212EAA" w:rsidRPr="00401601">
        <w:rPr>
          <w:rFonts w:eastAsia="Times New Roman"/>
          <w:spacing w:val="-1"/>
          <w:sz w:val="26"/>
          <w:szCs w:val="26"/>
        </w:rPr>
        <w:t>________________________</w:t>
      </w:r>
      <w:r w:rsidR="00087550" w:rsidRPr="00401601">
        <w:rPr>
          <w:rFonts w:eastAsia="Times New Roman"/>
          <w:spacing w:val="-1"/>
          <w:sz w:val="26"/>
          <w:szCs w:val="26"/>
        </w:rPr>
        <w:br/>
      </w:r>
      <w:r w:rsidR="00E5236F" w:rsidRPr="00401601">
        <w:rPr>
          <w:rFonts w:eastAsia="Times New Roman"/>
          <w:spacing w:val="-1"/>
          <w:sz w:val="26"/>
          <w:szCs w:val="26"/>
        </w:rPr>
        <w:t>__________________________________________________________________________</w:t>
      </w:r>
      <w:r w:rsidR="00087550" w:rsidRPr="00401601">
        <w:rPr>
          <w:rFonts w:eastAsia="Times New Roman"/>
          <w:spacing w:val="-1"/>
          <w:sz w:val="26"/>
          <w:szCs w:val="26"/>
        </w:rPr>
        <w:t>___________</w:t>
      </w:r>
      <w:r w:rsidR="00B967EA">
        <w:rPr>
          <w:rFonts w:eastAsia="Times New Roman"/>
          <w:spacing w:val="-1"/>
          <w:sz w:val="26"/>
          <w:szCs w:val="26"/>
        </w:rPr>
        <w:t>__________</w:t>
      </w:r>
      <w:r w:rsidR="00087550" w:rsidRPr="00401601">
        <w:rPr>
          <w:rFonts w:eastAsia="Times New Roman"/>
          <w:spacing w:val="-1"/>
          <w:sz w:val="26"/>
          <w:szCs w:val="26"/>
        </w:rPr>
        <w:t>_________________________</w:t>
      </w:r>
      <w:r w:rsidR="00E5236F" w:rsidRPr="00401601">
        <w:rPr>
          <w:rFonts w:eastAsia="Times New Roman"/>
          <w:spacing w:val="-1"/>
          <w:sz w:val="26"/>
          <w:szCs w:val="26"/>
        </w:rPr>
        <w:t>__________</w:t>
      </w:r>
      <w:r w:rsidR="0052641D" w:rsidRPr="00401601">
        <w:rPr>
          <w:rFonts w:eastAsia="Times New Roman"/>
          <w:sz w:val="26"/>
          <w:szCs w:val="26"/>
        </w:rPr>
        <w:t>;</w:t>
      </w:r>
    </w:p>
    <w:p w14:paraId="415E3F5F" w14:textId="77777777" w:rsidR="00F457A6" w:rsidRPr="00401601" w:rsidRDefault="00F457A6" w:rsidP="00B967EA">
      <w:pPr>
        <w:widowControl w:val="0"/>
        <w:numPr>
          <w:ilvl w:val="2"/>
          <w:numId w:val="31"/>
        </w:numPr>
        <w:tabs>
          <w:tab w:val="left" w:pos="1276"/>
        </w:tabs>
        <w:spacing w:before="26" w:after="0" w:line="256" w:lineRule="auto"/>
        <w:ind w:left="1276" w:right="112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Определяет перечень учебных предметов для прохождения промежуточной аттестации в соответствии с учебным планом класса Обучающегося;</w:t>
      </w:r>
    </w:p>
    <w:p w14:paraId="57B1F3CE" w14:textId="77777777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276"/>
        </w:tabs>
        <w:spacing w:before="26" w:after="0" w:line="256" w:lineRule="auto"/>
        <w:ind w:left="1276" w:right="112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Переводит </w:t>
      </w:r>
      <w:r w:rsidRPr="00401601">
        <w:rPr>
          <w:rFonts w:eastAsia="Times New Roman"/>
          <w:spacing w:val="-1"/>
          <w:sz w:val="26"/>
          <w:szCs w:val="26"/>
        </w:rPr>
        <w:t>Обучающегося</w:t>
      </w:r>
      <w:r w:rsidRPr="00401601">
        <w:rPr>
          <w:rFonts w:eastAsia="Times New Roman"/>
          <w:spacing w:val="6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следующий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класс</w:t>
      </w:r>
      <w:r w:rsidRPr="00401601">
        <w:rPr>
          <w:rFonts w:eastAsia="Times New Roman"/>
          <w:spacing w:val="6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6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установленном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порядке</w:t>
      </w:r>
      <w:r w:rsidRPr="00401601">
        <w:rPr>
          <w:rFonts w:eastAsia="Times New Roman"/>
          <w:spacing w:val="6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на</w:t>
      </w:r>
      <w:r w:rsidRPr="00401601">
        <w:rPr>
          <w:rFonts w:eastAsia="Times New Roman"/>
          <w:spacing w:val="2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основании </w:t>
      </w:r>
      <w:r w:rsidRPr="00401601">
        <w:rPr>
          <w:rFonts w:eastAsia="Times New Roman"/>
          <w:spacing w:val="-1"/>
          <w:sz w:val="26"/>
          <w:szCs w:val="26"/>
        </w:rPr>
        <w:t>результатов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промежуточной</w:t>
      </w:r>
      <w:r w:rsidRPr="00401601">
        <w:rPr>
          <w:rFonts w:eastAsia="Times New Roman"/>
          <w:sz w:val="26"/>
          <w:szCs w:val="26"/>
        </w:rPr>
        <w:t xml:space="preserve"> и итоговой аттестации;</w:t>
      </w:r>
    </w:p>
    <w:p w14:paraId="60E30CF0" w14:textId="77777777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276"/>
        </w:tabs>
        <w:spacing w:after="0" w:line="258" w:lineRule="auto"/>
        <w:ind w:left="1276" w:right="113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Организует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государственную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итоговую</w:t>
      </w:r>
      <w:r w:rsidRPr="00401601">
        <w:rPr>
          <w:rFonts w:eastAsia="Times New Roman"/>
          <w:spacing w:val="4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аттестацию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Обучающегося</w:t>
      </w:r>
      <w:r w:rsidRPr="00401601">
        <w:rPr>
          <w:rFonts w:eastAsia="Times New Roman"/>
          <w:spacing w:val="39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4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соответствии</w:t>
      </w:r>
      <w:r w:rsidRPr="00401601">
        <w:rPr>
          <w:rFonts w:eastAsia="Times New Roman"/>
          <w:spacing w:val="6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</w:t>
      </w:r>
      <w:r w:rsidRPr="00401601">
        <w:rPr>
          <w:rFonts w:eastAsia="Times New Roman"/>
          <w:spacing w:val="6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действующими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федеральными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и </w:t>
      </w:r>
      <w:r w:rsidRPr="00401601">
        <w:rPr>
          <w:rFonts w:eastAsia="Times New Roman"/>
          <w:spacing w:val="-1"/>
          <w:sz w:val="26"/>
          <w:szCs w:val="26"/>
        </w:rPr>
        <w:t>региональными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нормативными</w:t>
      </w:r>
      <w:r w:rsidRPr="00401601">
        <w:rPr>
          <w:rFonts w:eastAsia="Times New Roman"/>
          <w:spacing w:val="77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правовыми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актами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сфере</w:t>
      </w:r>
      <w:r w:rsidRPr="00401601">
        <w:rPr>
          <w:rFonts w:eastAsia="Times New Roman"/>
          <w:spacing w:val="-1"/>
          <w:sz w:val="26"/>
          <w:szCs w:val="26"/>
        </w:rPr>
        <w:t xml:space="preserve"> образования;</w:t>
      </w:r>
    </w:p>
    <w:p w14:paraId="01742AA2" w14:textId="77777777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276"/>
        </w:tabs>
        <w:spacing w:after="0" w:line="258" w:lineRule="auto"/>
        <w:ind w:left="1276" w:right="115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Выдает</w:t>
      </w:r>
      <w:r w:rsidRPr="00401601">
        <w:rPr>
          <w:rFonts w:eastAsia="Times New Roman"/>
          <w:spacing w:val="3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обучающемуся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документ</w:t>
      </w:r>
      <w:r w:rsidRPr="00401601">
        <w:rPr>
          <w:rFonts w:eastAsia="Times New Roman"/>
          <w:spacing w:val="3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государственного</w:t>
      </w:r>
      <w:r w:rsidRPr="00401601">
        <w:rPr>
          <w:rFonts w:eastAsia="Times New Roman"/>
          <w:spacing w:val="29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образца</w:t>
      </w:r>
      <w:r w:rsidRPr="00401601">
        <w:rPr>
          <w:rFonts w:eastAsia="Times New Roman"/>
          <w:spacing w:val="29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(аттестат)</w:t>
      </w:r>
      <w:r w:rsidRPr="00401601">
        <w:rPr>
          <w:rFonts w:eastAsia="Times New Roman"/>
          <w:spacing w:val="28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при</w:t>
      </w:r>
      <w:r w:rsidRPr="00401601">
        <w:rPr>
          <w:rFonts w:eastAsia="Times New Roman"/>
          <w:spacing w:val="6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условии</w:t>
      </w:r>
      <w:r w:rsidRPr="00401601">
        <w:rPr>
          <w:rFonts w:eastAsia="Times New Roman"/>
          <w:spacing w:val="2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выполнения</w:t>
      </w:r>
      <w:r w:rsidRPr="00401601">
        <w:rPr>
          <w:rFonts w:eastAsia="Times New Roman"/>
          <w:spacing w:val="2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им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требований</w:t>
      </w:r>
      <w:r w:rsidRPr="00401601">
        <w:rPr>
          <w:rFonts w:eastAsia="Times New Roman"/>
          <w:spacing w:val="2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федеральных</w:t>
      </w:r>
      <w:r w:rsidRPr="00401601">
        <w:rPr>
          <w:rFonts w:eastAsia="Times New Roman"/>
          <w:spacing w:val="2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государственных</w:t>
      </w:r>
      <w:r w:rsidRPr="00401601">
        <w:rPr>
          <w:rFonts w:eastAsia="Times New Roman"/>
          <w:spacing w:val="2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образовательных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стандартов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общего</w:t>
      </w:r>
      <w:r w:rsidRPr="00401601">
        <w:rPr>
          <w:rFonts w:eastAsia="Times New Roman"/>
          <w:sz w:val="26"/>
          <w:szCs w:val="26"/>
        </w:rPr>
        <w:t xml:space="preserve"> образования </w:t>
      </w:r>
      <w:r w:rsidRPr="00401601">
        <w:rPr>
          <w:rFonts w:eastAsia="Times New Roman"/>
          <w:spacing w:val="-1"/>
          <w:sz w:val="26"/>
          <w:szCs w:val="26"/>
        </w:rPr>
        <w:t>соответствующего</w:t>
      </w:r>
      <w:r w:rsidRPr="00401601">
        <w:rPr>
          <w:rFonts w:eastAsia="Times New Roman"/>
          <w:spacing w:val="4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уровня;</w:t>
      </w:r>
    </w:p>
    <w:p w14:paraId="60943B5A" w14:textId="18C8D6EF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276"/>
        </w:tabs>
        <w:spacing w:before="4" w:after="0" w:line="256" w:lineRule="auto"/>
        <w:ind w:left="1276" w:right="117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Информирует</w:t>
      </w:r>
      <w:r w:rsidRPr="00401601">
        <w:rPr>
          <w:rFonts w:eastAsia="Times New Roman"/>
          <w:spacing w:val="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Учредителя</w:t>
      </w:r>
      <w:r w:rsidRPr="00401601">
        <w:rPr>
          <w:rFonts w:eastAsia="Times New Roman"/>
          <w:spacing w:val="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</w:t>
      </w:r>
      <w:r w:rsidRPr="00401601">
        <w:rPr>
          <w:rFonts w:eastAsia="Times New Roman"/>
          <w:spacing w:val="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рассмотрении</w:t>
      </w:r>
      <w:r w:rsidRPr="00401601">
        <w:rPr>
          <w:rFonts w:eastAsia="Times New Roman"/>
          <w:spacing w:val="6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вопроса</w:t>
      </w:r>
      <w:r w:rsidRPr="00401601">
        <w:rPr>
          <w:rFonts w:eastAsia="Times New Roman"/>
          <w:spacing w:val="3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продолжения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получения</w:t>
      </w:r>
      <w:r w:rsidRPr="00401601">
        <w:rPr>
          <w:rFonts w:eastAsia="Times New Roman"/>
          <w:spacing w:val="4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образования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Обучающимся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56"/>
          <w:sz w:val="26"/>
          <w:szCs w:val="26"/>
        </w:rPr>
        <w:t xml:space="preserve"> </w:t>
      </w:r>
      <w:r w:rsidR="0016797A">
        <w:rPr>
          <w:rFonts w:eastAsia="Times New Roman"/>
          <w:spacing w:val="-1"/>
          <w:sz w:val="26"/>
          <w:szCs w:val="26"/>
        </w:rPr>
        <w:t>Образовательной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организации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по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pacing w:val="1"/>
          <w:sz w:val="26"/>
          <w:szCs w:val="26"/>
        </w:rPr>
        <w:t>месту</w:t>
      </w:r>
      <w:r w:rsidRPr="00401601">
        <w:rPr>
          <w:rFonts w:eastAsia="Times New Roman"/>
          <w:spacing w:val="4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жительства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46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случае</w:t>
      </w:r>
      <w:r w:rsidRPr="00401601">
        <w:rPr>
          <w:rFonts w:eastAsia="Times New Roman"/>
          <w:spacing w:val="-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расторжения </w:t>
      </w:r>
      <w:r w:rsidRPr="00401601">
        <w:rPr>
          <w:rFonts w:eastAsia="Times New Roman"/>
          <w:spacing w:val="-1"/>
          <w:sz w:val="26"/>
          <w:szCs w:val="26"/>
        </w:rPr>
        <w:t>настоящего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договора.</w:t>
      </w:r>
    </w:p>
    <w:p w14:paraId="31B5D5DF" w14:textId="77777777" w:rsidR="0052641D" w:rsidRPr="00401601" w:rsidRDefault="0052641D" w:rsidP="00B73DF5">
      <w:pPr>
        <w:widowControl w:val="0"/>
        <w:numPr>
          <w:ilvl w:val="1"/>
          <w:numId w:val="21"/>
        </w:numPr>
        <w:tabs>
          <w:tab w:val="left" w:pos="567"/>
        </w:tabs>
        <w:spacing w:before="6" w:after="0" w:line="240" w:lineRule="auto"/>
        <w:ind w:left="567" w:hanging="567"/>
        <w:jc w:val="both"/>
        <w:rPr>
          <w:rFonts w:eastAsia="Times New Roman"/>
          <w:sz w:val="26"/>
          <w:szCs w:val="26"/>
          <w:lang w:val="en-US"/>
        </w:rPr>
      </w:pPr>
      <w:proofErr w:type="spellStart"/>
      <w:r w:rsidRPr="00401601">
        <w:rPr>
          <w:rFonts w:eastAsia="Times New Roman"/>
          <w:sz w:val="26"/>
          <w:szCs w:val="26"/>
          <w:lang w:val="en-US"/>
        </w:rPr>
        <w:t>Организация</w:t>
      </w:r>
      <w:proofErr w:type="spellEnd"/>
      <w:r w:rsidRPr="00401601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spacing w:val="-1"/>
          <w:sz w:val="26"/>
          <w:szCs w:val="26"/>
          <w:lang w:val="en-US"/>
        </w:rPr>
        <w:t>имеет</w:t>
      </w:r>
      <w:proofErr w:type="spellEnd"/>
      <w:r w:rsidRPr="00401601">
        <w:rPr>
          <w:rFonts w:eastAsia="Times New Roman"/>
          <w:spacing w:val="1"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sz w:val="26"/>
          <w:szCs w:val="26"/>
          <w:lang w:val="en-US"/>
        </w:rPr>
        <w:t>право</w:t>
      </w:r>
      <w:proofErr w:type="spellEnd"/>
      <w:r w:rsidRPr="00401601">
        <w:rPr>
          <w:rFonts w:eastAsia="Times New Roman"/>
          <w:sz w:val="26"/>
          <w:szCs w:val="26"/>
          <w:lang w:val="en-US"/>
        </w:rPr>
        <w:t>:</w:t>
      </w:r>
    </w:p>
    <w:p w14:paraId="27DA99B7" w14:textId="77777777" w:rsidR="0052641D" w:rsidRPr="00401601" w:rsidRDefault="0052641D" w:rsidP="00B73DF5">
      <w:pPr>
        <w:widowControl w:val="0"/>
        <w:numPr>
          <w:ilvl w:val="2"/>
          <w:numId w:val="21"/>
        </w:numPr>
        <w:tabs>
          <w:tab w:val="left" w:pos="1276"/>
        </w:tabs>
        <w:spacing w:before="21" w:after="0" w:line="261" w:lineRule="auto"/>
        <w:ind w:left="1276" w:right="108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Устанавливать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порядок</w:t>
      </w:r>
      <w:r w:rsidRPr="00401601">
        <w:rPr>
          <w:rFonts w:eastAsia="Times New Roman"/>
          <w:spacing w:val="8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и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сроки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проведения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промежуточной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аттестации</w:t>
      </w:r>
      <w:r w:rsidRPr="00401601">
        <w:rPr>
          <w:rFonts w:eastAsia="Times New Roman"/>
          <w:spacing w:val="28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Обучающегося;</w:t>
      </w:r>
    </w:p>
    <w:p w14:paraId="0847C2D2" w14:textId="77777777" w:rsidR="0052641D" w:rsidRPr="00401601" w:rsidRDefault="0052641D" w:rsidP="00B73DF5">
      <w:pPr>
        <w:widowControl w:val="0"/>
        <w:numPr>
          <w:ilvl w:val="2"/>
          <w:numId w:val="21"/>
        </w:numPr>
        <w:tabs>
          <w:tab w:val="left" w:pos="1276"/>
          <w:tab w:val="left" w:pos="1581"/>
        </w:tabs>
        <w:spacing w:after="0" w:line="256" w:lineRule="auto"/>
        <w:ind w:left="1276" w:right="14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Определять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возможность</w:t>
      </w:r>
      <w:r w:rsidRPr="00401601">
        <w:rPr>
          <w:rFonts w:eastAsia="Times New Roman"/>
          <w:spacing w:val="6"/>
          <w:sz w:val="26"/>
          <w:szCs w:val="26"/>
        </w:rPr>
        <w:t xml:space="preserve"> </w:t>
      </w:r>
      <w:r w:rsidRPr="00401601">
        <w:rPr>
          <w:rFonts w:eastAsia="Times New Roman"/>
          <w:spacing w:val="-3"/>
          <w:sz w:val="26"/>
          <w:szCs w:val="26"/>
        </w:rPr>
        <w:t>участия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педагогов,</w:t>
      </w:r>
      <w:r w:rsidRPr="00401601">
        <w:rPr>
          <w:rFonts w:eastAsia="Times New Roman"/>
          <w:spacing w:val="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приглашенных</w:t>
      </w:r>
      <w:r w:rsidRPr="00401601">
        <w:rPr>
          <w:rFonts w:eastAsia="Times New Roman"/>
          <w:spacing w:val="37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Представителем, в</w:t>
      </w:r>
      <w:r w:rsidRPr="00401601">
        <w:rPr>
          <w:rFonts w:eastAsia="Times New Roman"/>
          <w:spacing w:val="-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промежуточной</w:t>
      </w:r>
      <w:r w:rsidRPr="00401601">
        <w:rPr>
          <w:rFonts w:eastAsia="Times New Roman"/>
          <w:sz w:val="26"/>
          <w:szCs w:val="26"/>
        </w:rPr>
        <w:t xml:space="preserve"> и итоговой аттестации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Обучающегося;</w:t>
      </w:r>
    </w:p>
    <w:p w14:paraId="4409B4C0" w14:textId="77777777" w:rsidR="0052641D" w:rsidRPr="00401601" w:rsidRDefault="0052641D" w:rsidP="00B73DF5">
      <w:pPr>
        <w:widowControl w:val="0"/>
        <w:numPr>
          <w:ilvl w:val="2"/>
          <w:numId w:val="21"/>
        </w:numPr>
        <w:tabs>
          <w:tab w:val="left" w:pos="1276"/>
        </w:tabs>
        <w:spacing w:before="28" w:after="0" w:line="252" w:lineRule="auto"/>
        <w:ind w:left="1276" w:right="118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lastRenderedPageBreak/>
        <w:t xml:space="preserve">Отказать </w:t>
      </w:r>
      <w:r w:rsidRPr="00401601">
        <w:rPr>
          <w:rFonts w:eastAsia="Times New Roman"/>
          <w:spacing w:val="-2"/>
          <w:sz w:val="26"/>
          <w:szCs w:val="26"/>
        </w:rPr>
        <w:t>Обучающемуся</w:t>
      </w:r>
      <w:r w:rsidRPr="00401601">
        <w:rPr>
          <w:rFonts w:eastAsia="Times New Roman"/>
          <w:sz w:val="26"/>
          <w:szCs w:val="26"/>
        </w:rPr>
        <w:t xml:space="preserve"> в выдаче документа </w:t>
      </w:r>
      <w:r w:rsidRPr="00401601">
        <w:rPr>
          <w:rFonts w:eastAsia="Times New Roman"/>
          <w:spacing w:val="-1"/>
          <w:sz w:val="26"/>
          <w:szCs w:val="26"/>
        </w:rPr>
        <w:t>государственного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образца</w:t>
      </w:r>
      <w:r w:rsidRPr="00401601">
        <w:rPr>
          <w:rFonts w:eastAsia="Times New Roman"/>
          <w:sz w:val="26"/>
          <w:szCs w:val="26"/>
        </w:rPr>
        <w:t xml:space="preserve"> о</w:t>
      </w:r>
      <w:r w:rsidR="00B73DF5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соответствующем</w:t>
      </w:r>
      <w:r w:rsidRPr="00401601">
        <w:rPr>
          <w:rFonts w:eastAsia="Times New Roman"/>
          <w:spacing w:val="6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образовании в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случае</w:t>
      </w:r>
      <w:r w:rsidRPr="00401601">
        <w:rPr>
          <w:rFonts w:eastAsia="Times New Roman"/>
          <w:spacing w:val="63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невыполнения им</w:t>
      </w:r>
      <w:r w:rsidRPr="00401601">
        <w:rPr>
          <w:rFonts w:eastAsia="Times New Roman"/>
          <w:spacing w:val="5"/>
          <w:sz w:val="26"/>
          <w:szCs w:val="26"/>
        </w:rPr>
        <w:t xml:space="preserve"> </w:t>
      </w:r>
      <w:r w:rsidRPr="00401601">
        <w:rPr>
          <w:rFonts w:eastAsia="Times New Roman"/>
          <w:spacing w:val="-3"/>
          <w:sz w:val="26"/>
          <w:szCs w:val="26"/>
        </w:rPr>
        <w:t>условий</w:t>
      </w:r>
      <w:r w:rsidRPr="00401601">
        <w:rPr>
          <w:rFonts w:eastAsia="Times New Roman"/>
          <w:sz w:val="26"/>
          <w:szCs w:val="26"/>
        </w:rPr>
        <w:t xml:space="preserve"> Положения об</w:t>
      </w:r>
      <w:r w:rsidRPr="00401601">
        <w:rPr>
          <w:rFonts w:eastAsia="Times New Roman"/>
          <w:spacing w:val="56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итоговой </w:t>
      </w:r>
      <w:r w:rsidRPr="00401601">
        <w:rPr>
          <w:rFonts w:eastAsia="Times New Roman"/>
          <w:spacing w:val="-1"/>
          <w:sz w:val="26"/>
          <w:szCs w:val="26"/>
        </w:rPr>
        <w:t>аттестации</w:t>
      </w:r>
      <w:r w:rsidR="00981BEF" w:rsidRPr="00401601">
        <w:rPr>
          <w:rFonts w:eastAsia="Times New Roman"/>
          <w:spacing w:val="-1"/>
          <w:sz w:val="26"/>
          <w:szCs w:val="26"/>
        </w:rPr>
        <w:t xml:space="preserve"> выпускников государственных общеобразовательных учреждений города Москвы</w:t>
      </w:r>
      <w:r w:rsidRPr="00401601">
        <w:rPr>
          <w:rFonts w:eastAsia="Times New Roman"/>
          <w:spacing w:val="-1"/>
          <w:sz w:val="26"/>
          <w:szCs w:val="26"/>
        </w:rPr>
        <w:t>.</w:t>
      </w:r>
    </w:p>
    <w:p w14:paraId="43680803" w14:textId="77777777" w:rsidR="0052641D" w:rsidRPr="00401601" w:rsidRDefault="0052641D" w:rsidP="00981BEF">
      <w:pPr>
        <w:widowControl w:val="0"/>
        <w:numPr>
          <w:ilvl w:val="1"/>
          <w:numId w:val="2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eastAsia="Times New Roman"/>
          <w:sz w:val="26"/>
          <w:szCs w:val="26"/>
          <w:lang w:val="en-US"/>
        </w:rPr>
      </w:pPr>
      <w:proofErr w:type="spellStart"/>
      <w:r w:rsidRPr="00401601">
        <w:rPr>
          <w:rFonts w:eastAsia="Times New Roman"/>
          <w:sz w:val="26"/>
          <w:szCs w:val="26"/>
          <w:lang w:val="en-US"/>
        </w:rPr>
        <w:t>Представитель</w:t>
      </w:r>
      <w:proofErr w:type="spellEnd"/>
      <w:r w:rsidRPr="00401601">
        <w:rPr>
          <w:rFonts w:eastAsia="Times New Roman"/>
          <w:spacing w:val="1"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spacing w:val="-1"/>
          <w:sz w:val="26"/>
          <w:szCs w:val="26"/>
          <w:lang w:val="en-US"/>
        </w:rPr>
        <w:t>обязан</w:t>
      </w:r>
      <w:proofErr w:type="spellEnd"/>
      <w:r w:rsidRPr="00401601">
        <w:rPr>
          <w:rFonts w:eastAsia="Times New Roman"/>
          <w:spacing w:val="-1"/>
          <w:sz w:val="26"/>
          <w:szCs w:val="26"/>
          <w:lang w:val="en-US"/>
        </w:rPr>
        <w:t>:</w:t>
      </w:r>
    </w:p>
    <w:p w14:paraId="090821E7" w14:textId="186DEE13" w:rsidR="0052641D" w:rsidRPr="00401601" w:rsidRDefault="0052641D" w:rsidP="00981BEF">
      <w:pPr>
        <w:widowControl w:val="0"/>
        <w:numPr>
          <w:ilvl w:val="2"/>
          <w:numId w:val="21"/>
        </w:numPr>
        <w:tabs>
          <w:tab w:val="left" w:pos="1276"/>
        </w:tabs>
        <w:spacing w:before="21" w:after="0" w:line="254" w:lineRule="auto"/>
        <w:ind w:left="1276" w:right="107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Обеспечить</w:t>
      </w:r>
      <w:r w:rsidRPr="00401601">
        <w:rPr>
          <w:rFonts w:eastAsia="Times New Roman"/>
          <w:spacing w:val="3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усвоение</w:t>
      </w:r>
      <w:r w:rsidRPr="00401601">
        <w:rPr>
          <w:rFonts w:eastAsia="Times New Roman"/>
          <w:spacing w:val="2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Обучающимся</w:t>
      </w:r>
      <w:r w:rsidRPr="00401601">
        <w:rPr>
          <w:rFonts w:eastAsia="Times New Roman"/>
          <w:spacing w:val="2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образовательных</w:t>
      </w:r>
      <w:r w:rsidRPr="00401601">
        <w:rPr>
          <w:rFonts w:eastAsia="Times New Roman"/>
          <w:spacing w:val="2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программ</w:t>
      </w:r>
      <w:r w:rsidRPr="00401601">
        <w:rPr>
          <w:rFonts w:eastAsia="Times New Roman"/>
          <w:spacing w:val="2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26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сроки,</w:t>
      </w:r>
      <w:r w:rsidRPr="00401601">
        <w:rPr>
          <w:rFonts w:eastAsia="Times New Roman"/>
          <w:spacing w:val="46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соответствующие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расписанию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проведения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промежуточных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аттестаций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обучающихся,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получающих</w:t>
      </w:r>
      <w:r w:rsidRPr="00401601">
        <w:rPr>
          <w:rFonts w:eastAsia="Times New Roman"/>
          <w:sz w:val="26"/>
          <w:szCs w:val="26"/>
        </w:rPr>
        <w:t xml:space="preserve"> образование в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семье </w:t>
      </w:r>
      <w:r w:rsidRPr="00401601">
        <w:rPr>
          <w:rFonts w:eastAsia="Times New Roman"/>
          <w:spacing w:val="-2"/>
          <w:sz w:val="26"/>
          <w:szCs w:val="26"/>
        </w:rPr>
        <w:t>(в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форме </w:t>
      </w:r>
      <w:r w:rsidRPr="00401601">
        <w:rPr>
          <w:rFonts w:eastAsia="Times New Roman"/>
          <w:spacing w:val="-1"/>
          <w:sz w:val="26"/>
          <w:szCs w:val="26"/>
        </w:rPr>
        <w:t>семейного</w:t>
      </w:r>
      <w:r w:rsidRPr="00401601">
        <w:rPr>
          <w:rFonts w:eastAsia="Times New Roman"/>
          <w:sz w:val="26"/>
          <w:szCs w:val="26"/>
        </w:rPr>
        <w:t xml:space="preserve"> образования, </w:t>
      </w:r>
      <w:r w:rsidRPr="00401601">
        <w:rPr>
          <w:rFonts w:eastAsia="Times New Roman"/>
          <w:spacing w:val="-1"/>
          <w:sz w:val="26"/>
          <w:szCs w:val="26"/>
        </w:rPr>
        <w:t>самообразования),</w:t>
      </w:r>
      <w:r w:rsidRPr="00401601">
        <w:rPr>
          <w:rFonts w:eastAsia="Times New Roman"/>
          <w:spacing w:val="58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утвержденному</w:t>
      </w:r>
      <w:r w:rsidRPr="00401601">
        <w:rPr>
          <w:rFonts w:eastAsia="Times New Roman"/>
          <w:spacing w:val="-6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директором</w:t>
      </w:r>
      <w:r w:rsidRPr="00401601">
        <w:rPr>
          <w:rFonts w:eastAsia="Times New Roman"/>
          <w:sz w:val="26"/>
          <w:szCs w:val="26"/>
        </w:rPr>
        <w:t xml:space="preserve"> </w:t>
      </w:r>
      <w:r w:rsidR="0016797A">
        <w:rPr>
          <w:rFonts w:eastAsia="Times New Roman"/>
          <w:sz w:val="26"/>
          <w:szCs w:val="26"/>
        </w:rPr>
        <w:t>Образовательной</w:t>
      </w:r>
      <w:r w:rsidR="00D3265D" w:rsidRPr="00401601">
        <w:rPr>
          <w:rFonts w:eastAsia="Times New Roman"/>
          <w:sz w:val="26"/>
          <w:szCs w:val="26"/>
        </w:rPr>
        <w:t xml:space="preserve"> организации</w:t>
      </w:r>
      <w:r w:rsidRPr="00401601">
        <w:rPr>
          <w:rFonts w:eastAsia="Times New Roman"/>
          <w:sz w:val="26"/>
          <w:szCs w:val="26"/>
        </w:rPr>
        <w:t>;</w:t>
      </w:r>
    </w:p>
    <w:p w14:paraId="180940FC" w14:textId="20FCD90F" w:rsidR="0052641D" w:rsidRPr="00401601" w:rsidRDefault="0052641D" w:rsidP="00981BEF">
      <w:pPr>
        <w:widowControl w:val="0"/>
        <w:numPr>
          <w:ilvl w:val="2"/>
          <w:numId w:val="21"/>
        </w:numPr>
        <w:tabs>
          <w:tab w:val="left" w:pos="1276"/>
        </w:tabs>
        <w:spacing w:after="0" w:line="255" w:lineRule="auto"/>
        <w:ind w:left="1276" w:right="113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pacing w:val="-1"/>
          <w:sz w:val="26"/>
          <w:szCs w:val="26"/>
        </w:rPr>
        <w:t>Обеспечивать</w:t>
      </w:r>
      <w:r w:rsidRPr="00401601">
        <w:rPr>
          <w:rFonts w:eastAsia="Times New Roman"/>
          <w:spacing w:val="26"/>
          <w:sz w:val="26"/>
          <w:szCs w:val="26"/>
        </w:rPr>
        <w:t xml:space="preserve"> </w:t>
      </w:r>
      <w:r w:rsidRPr="00401601">
        <w:rPr>
          <w:rFonts w:eastAsia="Times New Roman"/>
          <w:spacing w:val="1"/>
          <w:sz w:val="26"/>
          <w:szCs w:val="26"/>
        </w:rPr>
        <w:t>явку</w:t>
      </w:r>
      <w:r w:rsidRPr="00401601">
        <w:rPr>
          <w:rFonts w:eastAsia="Times New Roman"/>
          <w:spacing w:val="9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Обучающегося</w:t>
      </w:r>
      <w:r w:rsidRPr="00401601">
        <w:rPr>
          <w:rFonts w:eastAsia="Times New Roman"/>
          <w:spacing w:val="2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31"/>
          <w:sz w:val="26"/>
          <w:szCs w:val="26"/>
        </w:rPr>
        <w:t xml:space="preserve"> </w:t>
      </w:r>
      <w:r w:rsidR="0016797A">
        <w:rPr>
          <w:rFonts w:eastAsia="Times New Roman"/>
          <w:sz w:val="26"/>
          <w:szCs w:val="26"/>
        </w:rPr>
        <w:t>Образовательную</w:t>
      </w:r>
      <w:r w:rsidR="00692D90" w:rsidRPr="00401601">
        <w:rPr>
          <w:rFonts w:eastAsia="Times New Roman"/>
          <w:sz w:val="26"/>
          <w:szCs w:val="26"/>
        </w:rPr>
        <w:t xml:space="preserve"> организаци</w:t>
      </w:r>
      <w:r w:rsidR="006A3A09" w:rsidRPr="00401601">
        <w:rPr>
          <w:rFonts w:eastAsia="Times New Roman"/>
          <w:sz w:val="26"/>
          <w:szCs w:val="26"/>
        </w:rPr>
        <w:t>ю</w:t>
      </w:r>
      <w:r w:rsidRPr="00401601">
        <w:rPr>
          <w:rFonts w:eastAsia="Times New Roman"/>
          <w:spacing w:val="2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3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установленные</w:t>
      </w:r>
      <w:r w:rsidRPr="00401601">
        <w:rPr>
          <w:rFonts w:eastAsia="Times New Roman"/>
          <w:spacing w:val="4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сроки,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информировать</w:t>
      </w:r>
      <w:r w:rsidRPr="00401601">
        <w:rPr>
          <w:rFonts w:eastAsia="Times New Roman"/>
          <w:spacing w:val="16"/>
          <w:sz w:val="26"/>
          <w:szCs w:val="26"/>
        </w:rPr>
        <w:t xml:space="preserve"> </w:t>
      </w:r>
      <w:r w:rsidR="0016797A">
        <w:rPr>
          <w:rFonts w:eastAsia="Times New Roman"/>
          <w:spacing w:val="-1"/>
          <w:sz w:val="26"/>
          <w:szCs w:val="26"/>
        </w:rPr>
        <w:t>Образовательную</w:t>
      </w:r>
      <w:r w:rsidR="00692D90" w:rsidRPr="00401601">
        <w:rPr>
          <w:rFonts w:eastAsia="Times New Roman"/>
          <w:spacing w:val="-1"/>
          <w:sz w:val="26"/>
          <w:szCs w:val="26"/>
        </w:rPr>
        <w:t xml:space="preserve"> организаци</w:t>
      </w:r>
      <w:r w:rsidR="006A3A09" w:rsidRPr="00401601">
        <w:rPr>
          <w:rFonts w:eastAsia="Times New Roman"/>
          <w:spacing w:val="-1"/>
          <w:sz w:val="26"/>
          <w:szCs w:val="26"/>
        </w:rPr>
        <w:t>ю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непосещении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Обучающимся</w:t>
      </w:r>
      <w:r w:rsidRPr="00401601">
        <w:rPr>
          <w:rFonts w:eastAsia="Times New Roman"/>
          <w:spacing w:val="8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аттестации не </w:t>
      </w:r>
      <w:r w:rsidRPr="00401601">
        <w:rPr>
          <w:rFonts w:eastAsia="Times New Roman"/>
          <w:spacing w:val="-1"/>
          <w:sz w:val="26"/>
          <w:szCs w:val="26"/>
        </w:rPr>
        <w:t>позднее,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чем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1"/>
          <w:sz w:val="26"/>
          <w:szCs w:val="26"/>
        </w:rPr>
        <w:t>за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сутки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до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назначенного</w:t>
      </w:r>
      <w:r w:rsidRPr="00401601">
        <w:rPr>
          <w:rFonts w:eastAsia="Times New Roman"/>
          <w:sz w:val="26"/>
          <w:szCs w:val="26"/>
        </w:rPr>
        <w:t xml:space="preserve"> времени;</w:t>
      </w:r>
    </w:p>
    <w:p w14:paraId="360EC183" w14:textId="77777777" w:rsidR="00981BEF" w:rsidRPr="00401601" w:rsidRDefault="00981BEF" w:rsidP="00981BEF">
      <w:pPr>
        <w:widowControl w:val="0"/>
        <w:numPr>
          <w:ilvl w:val="2"/>
          <w:numId w:val="21"/>
        </w:numPr>
        <w:tabs>
          <w:tab w:val="left" w:pos="1276"/>
        </w:tabs>
        <w:spacing w:after="0" w:line="255" w:lineRule="auto"/>
        <w:ind w:left="1276" w:right="113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В случае возникновения у Обучающегося академической задолженности обязан создать условия для ликвидации академической задолженности и обеспечить контроль за своевременностью ее ликвидации</w:t>
      </w:r>
      <w:r w:rsidR="00664669" w:rsidRPr="00401601">
        <w:rPr>
          <w:rFonts w:eastAsia="Times New Roman"/>
          <w:sz w:val="26"/>
          <w:szCs w:val="26"/>
        </w:rPr>
        <w:t>.</w:t>
      </w:r>
    </w:p>
    <w:p w14:paraId="6F22A0BE" w14:textId="77777777" w:rsidR="0052641D" w:rsidRPr="00401601" w:rsidRDefault="0052641D" w:rsidP="00664669">
      <w:pPr>
        <w:widowControl w:val="0"/>
        <w:numPr>
          <w:ilvl w:val="1"/>
          <w:numId w:val="21"/>
        </w:numPr>
        <w:tabs>
          <w:tab w:val="left" w:pos="993"/>
          <w:tab w:val="left" w:pos="1036"/>
        </w:tabs>
        <w:spacing w:before="3" w:after="0" w:line="240" w:lineRule="auto"/>
        <w:ind w:left="709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Представитель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имеет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право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знакомиться с </w:t>
      </w:r>
      <w:r w:rsidRPr="00401601">
        <w:rPr>
          <w:rFonts w:eastAsia="Times New Roman"/>
          <w:spacing w:val="-2"/>
          <w:sz w:val="26"/>
          <w:szCs w:val="26"/>
        </w:rPr>
        <w:t>результатами</w:t>
      </w:r>
      <w:r w:rsidRPr="00401601">
        <w:rPr>
          <w:rFonts w:eastAsia="Times New Roman"/>
          <w:sz w:val="26"/>
          <w:szCs w:val="26"/>
        </w:rPr>
        <w:t xml:space="preserve"> аттестаци</w:t>
      </w:r>
      <w:r w:rsidR="006A3A09" w:rsidRPr="00401601">
        <w:rPr>
          <w:rFonts w:eastAsia="Times New Roman"/>
          <w:sz w:val="26"/>
          <w:szCs w:val="26"/>
        </w:rPr>
        <w:t>и</w:t>
      </w:r>
      <w:r w:rsidRPr="00401601">
        <w:rPr>
          <w:rFonts w:eastAsia="Times New Roman"/>
          <w:sz w:val="26"/>
          <w:szCs w:val="26"/>
        </w:rPr>
        <w:t>.</w:t>
      </w:r>
    </w:p>
    <w:p w14:paraId="1E7D9748" w14:textId="77777777" w:rsidR="0052641D" w:rsidRPr="00401601" w:rsidRDefault="0052641D" w:rsidP="0052641D">
      <w:pPr>
        <w:widowControl w:val="0"/>
        <w:spacing w:before="9" w:after="0" w:line="240" w:lineRule="auto"/>
        <w:rPr>
          <w:rFonts w:eastAsia="Times New Roman"/>
          <w:sz w:val="26"/>
          <w:szCs w:val="26"/>
        </w:rPr>
      </w:pPr>
    </w:p>
    <w:p w14:paraId="53215B2E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501"/>
        </w:tabs>
        <w:spacing w:after="0" w:line="240" w:lineRule="auto"/>
        <w:ind w:left="500" w:hanging="385"/>
        <w:jc w:val="center"/>
        <w:outlineLvl w:val="0"/>
        <w:rPr>
          <w:rFonts w:eastAsia="Times New Roman"/>
          <w:sz w:val="26"/>
          <w:szCs w:val="26"/>
          <w:lang w:val="en-US"/>
        </w:rPr>
      </w:pPr>
      <w:bookmarkStart w:id="0" w:name="3._Ответственность_сторон:"/>
      <w:bookmarkEnd w:id="0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Ответственность</w:t>
      </w:r>
      <w:r w:rsidRPr="00401601">
        <w:rPr>
          <w:rFonts w:eastAsia="Times New Roman"/>
          <w:b/>
          <w:bCs/>
          <w:spacing w:val="-3"/>
          <w:sz w:val="26"/>
          <w:szCs w:val="26"/>
          <w:lang w:val="en-US"/>
        </w:rPr>
        <w:t xml:space="preserve"> </w:t>
      </w:r>
      <w:r w:rsidR="00212EAA"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сторон</w:t>
      </w:r>
    </w:p>
    <w:p w14:paraId="41B3CC20" w14:textId="77777777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1031"/>
        </w:tabs>
        <w:spacing w:before="26" w:after="0" w:line="257" w:lineRule="auto"/>
        <w:ind w:left="567" w:right="115" w:hanging="567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Организация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несет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ответственность</w:t>
      </w:r>
      <w:r w:rsidRPr="00401601">
        <w:rPr>
          <w:rFonts w:eastAsia="Times New Roman"/>
          <w:spacing w:val="50"/>
          <w:sz w:val="26"/>
          <w:szCs w:val="26"/>
        </w:rPr>
        <w:t xml:space="preserve"> </w:t>
      </w:r>
      <w:r w:rsidRPr="00401601">
        <w:rPr>
          <w:rFonts w:eastAsia="Times New Roman"/>
          <w:spacing w:val="3"/>
          <w:sz w:val="26"/>
          <w:szCs w:val="26"/>
        </w:rPr>
        <w:t>за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качество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проведения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промежуточной</w:t>
      </w:r>
      <w:r w:rsidRPr="00401601">
        <w:rPr>
          <w:rFonts w:eastAsia="Times New Roman"/>
          <w:spacing w:val="5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и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(или)</w:t>
      </w:r>
      <w:r w:rsidRPr="00401601">
        <w:rPr>
          <w:rFonts w:eastAsia="Times New Roman"/>
          <w:spacing w:val="-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государственной</w:t>
      </w:r>
      <w:r w:rsidRPr="00401601">
        <w:rPr>
          <w:rFonts w:eastAsia="Times New Roman"/>
          <w:sz w:val="26"/>
          <w:szCs w:val="26"/>
        </w:rPr>
        <w:t xml:space="preserve"> итоговой </w:t>
      </w:r>
      <w:r w:rsidRPr="00401601">
        <w:rPr>
          <w:rFonts w:eastAsia="Times New Roman"/>
          <w:spacing w:val="-1"/>
          <w:sz w:val="26"/>
          <w:szCs w:val="26"/>
        </w:rPr>
        <w:t>аттестации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Обучающегося;</w:t>
      </w:r>
    </w:p>
    <w:p w14:paraId="29AACE5A" w14:textId="77777777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1176"/>
        </w:tabs>
        <w:spacing w:after="0" w:line="260" w:lineRule="auto"/>
        <w:ind w:left="567" w:right="112" w:hanging="567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Представитель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несет</w:t>
      </w:r>
      <w:r w:rsidRPr="00401601">
        <w:rPr>
          <w:rFonts w:eastAsia="Times New Roman"/>
          <w:spacing w:val="1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ответственность</w:t>
      </w:r>
      <w:r w:rsidRPr="00401601">
        <w:rPr>
          <w:rFonts w:eastAsia="Times New Roman"/>
          <w:spacing w:val="6"/>
          <w:sz w:val="26"/>
          <w:szCs w:val="26"/>
        </w:rPr>
        <w:t xml:space="preserve"> </w:t>
      </w:r>
      <w:r w:rsidRPr="00401601">
        <w:rPr>
          <w:rFonts w:eastAsia="Times New Roman"/>
          <w:spacing w:val="1"/>
          <w:sz w:val="26"/>
          <w:szCs w:val="26"/>
        </w:rPr>
        <w:t>за</w:t>
      </w:r>
      <w:r w:rsidRPr="00401601">
        <w:rPr>
          <w:rFonts w:eastAsia="Times New Roman"/>
          <w:spacing w:val="9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освоение</w:t>
      </w:r>
      <w:r w:rsidRPr="00401601">
        <w:rPr>
          <w:rFonts w:eastAsia="Times New Roman"/>
          <w:spacing w:val="9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Обучающимся</w:t>
      </w:r>
      <w:r w:rsidRPr="00401601">
        <w:rPr>
          <w:rFonts w:eastAsia="Times New Roman"/>
          <w:spacing w:val="52"/>
          <w:sz w:val="26"/>
          <w:szCs w:val="26"/>
        </w:rPr>
        <w:t xml:space="preserve"> </w:t>
      </w:r>
      <w:r w:rsidR="005C652D" w:rsidRPr="00401601">
        <w:rPr>
          <w:rFonts w:eastAsia="Times New Roman"/>
          <w:spacing w:val="-1"/>
          <w:sz w:val="26"/>
          <w:szCs w:val="26"/>
        </w:rPr>
        <w:t>обще</w:t>
      </w:r>
      <w:r w:rsidRPr="00401601">
        <w:rPr>
          <w:rFonts w:eastAsia="Times New Roman"/>
          <w:spacing w:val="-1"/>
          <w:sz w:val="26"/>
          <w:szCs w:val="26"/>
        </w:rPr>
        <w:t>образовательных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программ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36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рамках</w:t>
      </w:r>
      <w:r w:rsidRPr="00401601">
        <w:rPr>
          <w:rFonts w:eastAsia="Times New Roman"/>
          <w:spacing w:val="3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федеральных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государственных</w:t>
      </w:r>
      <w:r w:rsidRPr="00401601">
        <w:rPr>
          <w:rFonts w:eastAsia="Times New Roman"/>
          <w:spacing w:val="7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образовательных </w:t>
      </w:r>
      <w:r w:rsidRPr="00401601">
        <w:rPr>
          <w:rFonts w:eastAsia="Times New Roman"/>
          <w:spacing w:val="-1"/>
          <w:sz w:val="26"/>
          <w:szCs w:val="26"/>
        </w:rPr>
        <w:t>стандартов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общего</w:t>
      </w:r>
      <w:r w:rsidRPr="00401601">
        <w:rPr>
          <w:rFonts w:eastAsia="Times New Roman"/>
          <w:sz w:val="26"/>
          <w:szCs w:val="26"/>
        </w:rPr>
        <w:t xml:space="preserve"> образования.</w:t>
      </w:r>
    </w:p>
    <w:p w14:paraId="18BB2DA9" w14:textId="77777777" w:rsidR="0052641D" w:rsidRPr="00401601" w:rsidRDefault="0052641D" w:rsidP="0052641D">
      <w:pPr>
        <w:widowControl w:val="0"/>
        <w:spacing w:before="6" w:after="0" w:line="240" w:lineRule="auto"/>
        <w:rPr>
          <w:rFonts w:eastAsia="Times New Roman"/>
          <w:sz w:val="26"/>
          <w:szCs w:val="26"/>
        </w:rPr>
      </w:pPr>
    </w:p>
    <w:p w14:paraId="5FD37380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501"/>
        </w:tabs>
        <w:spacing w:after="0" w:line="240" w:lineRule="auto"/>
        <w:ind w:left="500" w:hanging="385"/>
        <w:jc w:val="center"/>
        <w:outlineLvl w:val="0"/>
        <w:rPr>
          <w:rFonts w:eastAsia="Times New Roman"/>
          <w:sz w:val="26"/>
          <w:szCs w:val="26"/>
          <w:lang w:val="en-US"/>
        </w:rPr>
      </w:pPr>
      <w:bookmarkStart w:id="1" w:name="4._Срок_действия_договора"/>
      <w:bookmarkEnd w:id="1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Срок </w:t>
      </w:r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действия договора</w:t>
      </w:r>
    </w:p>
    <w:p w14:paraId="4E02DDCD" w14:textId="77777777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1036"/>
        </w:tabs>
        <w:spacing w:before="16" w:after="0" w:line="240" w:lineRule="auto"/>
        <w:ind w:hanging="581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Настоящий </w:t>
      </w:r>
      <w:r w:rsidRPr="00401601">
        <w:rPr>
          <w:rFonts w:eastAsia="Times New Roman"/>
          <w:spacing w:val="-1"/>
          <w:sz w:val="26"/>
          <w:szCs w:val="26"/>
        </w:rPr>
        <w:t>договор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вступает</w:t>
      </w:r>
      <w:r w:rsidRPr="00401601">
        <w:rPr>
          <w:rFonts w:eastAsia="Times New Roman"/>
          <w:spacing w:val="1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pacing w:val="1"/>
          <w:sz w:val="26"/>
          <w:szCs w:val="26"/>
        </w:rPr>
        <w:t>силу</w:t>
      </w:r>
      <w:r w:rsidRPr="00401601">
        <w:rPr>
          <w:rFonts w:eastAsia="Times New Roman"/>
          <w:spacing w:val="-1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с момента </w:t>
      </w:r>
      <w:r w:rsidRPr="00401601">
        <w:rPr>
          <w:rFonts w:eastAsia="Times New Roman"/>
          <w:spacing w:val="-1"/>
          <w:sz w:val="26"/>
          <w:szCs w:val="26"/>
        </w:rPr>
        <w:t>его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подписания</w:t>
      </w:r>
      <w:r w:rsidRPr="00401601">
        <w:rPr>
          <w:rFonts w:eastAsia="Times New Roman"/>
          <w:sz w:val="26"/>
          <w:szCs w:val="26"/>
        </w:rPr>
        <w:t xml:space="preserve"> сторонами и</w:t>
      </w:r>
      <w:r w:rsidR="005C652D" w:rsidRPr="00401601">
        <w:rPr>
          <w:rFonts w:eastAsia="Times New Roman"/>
          <w:sz w:val="26"/>
          <w:szCs w:val="26"/>
        </w:rPr>
        <w:t xml:space="preserve"> д</w:t>
      </w:r>
      <w:r w:rsidRPr="00401601">
        <w:rPr>
          <w:rFonts w:eastAsia="Times New Roman"/>
          <w:spacing w:val="-1"/>
          <w:sz w:val="26"/>
          <w:szCs w:val="26"/>
        </w:rPr>
        <w:t>ействует</w:t>
      </w:r>
      <w:r w:rsidR="005C652D" w:rsidRPr="00401601">
        <w:rPr>
          <w:rFonts w:eastAsia="Times New Roman"/>
          <w:spacing w:val="-1"/>
          <w:sz w:val="26"/>
          <w:szCs w:val="26"/>
        </w:rPr>
        <w:t xml:space="preserve"> с ____________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6"/>
          <w:sz w:val="26"/>
          <w:szCs w:val="26"/>
        </w:rPr>
        <w:t>до</w:t>
      </w:r>
      <w:r w:rsidRPr="00401601">
        <w:rPr>
          <w:rFonts w:eastAsia="Times New Roman"/>
          <w:sz w:val="26"/>
          <w:szCs w:val="26"/>
        </w:rPr>
        <w:t xml:space="preserve"> </w:t>
      </w:r>
      <w:r w:rsidR="005C652D" w:rsidRPr="00401601">
        <w:rPr>
          <w:rFonts w:eastAsia="Times New Roman"/>
          <w:sz w:val="26"/>
          <w:szCs w:val="26"/>
        </w:rPr>
        <w:t>_______________</w:t>
      </w:r>
      <w:r w:rsidRPr="00401601">
        <w:rPr>
          <w:rFonts w:eastAsia="Times New Roman"/>
          <w:spacing w:val="-1"/>
          <w:sz w:val="26"/>
          <w:szCs w:val="26"/>
        </w:rPr>
        <w:t>года.</w:t>
      </w:r>
    </w:p>
    <w:p w14:paraId="5F03D551" w14:textId="77777777" w:rsidR="005C652D" w:rsidRPr="00401601" w:rsidRDefault="005C652D" w:rsidP="00B967EA">
      <w:pPr>
        <w:widowControl w:val="0"/>
        <w:numPr>
          <w:ilvl w:val="1"/>
          <w:numId w:val="31"/>
        </w:numPr>
        <w:tabs>
          <w:tab w:val="left" w:pos="1036"/>
        </w:tabs>
        <w:spacing w:before="16" w:after="0" w:line="240" w:lineRule="auto"/>
        <w:ind w:hanging="581"/>
        <w:jc w:val="both"/>
        <w:rPr>
          <w:rFonts w:eastAsia="Times New Roman"/>
          <w:sz w:val="26"/>
          <w:szCs w:val="26"/>
        </w:rPr>
      </w:pPr>
      <w:r w:rsidRPr="00401601">
        <w:rPr>
          <w:sz w:val="26"/>
          <w:szCs w:val="26"/>
        </w:rPr>
        <w:t>Договор может быть продлён, изменён, дополнен по соглашению сторон.</w:t>
      </w:r>
    </w:p>
    <w:p w14:paraId="311B6815" w14:textId="77777777" w:rsidR="0052641D" w:rsidRPr="00401601" w:rsidRDefault="0052641D" w:rsidP="0052641D">
      <w:pPr>
        <w:widowControl w:val="0"/>
        <w:spacing w:before="6" w:after="0" w:line="240" w:lineRule="auto"/>
        <w:rPr>
          <w:rFonts w:eastAsia="Times New Roman"/>
          <w:sz w:val="26"/>
          <w:szCs w:val="26"/>
        </w:rPr>
      </w:pPr>
    </w:p>
    <w:p w14:paraId="0374B770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501"/>
        </w:tabs>
        <w:spacing w:before="66" w:after="0" w:line="240" w:lineRule="auto"/>
        <w:ind w:left="500" w:hanging="385"/>
        <w:jc w:val="center"/>
        <w:outlineLvl w:val="0"/>
        <w:rPr>
          <w:rFonts w:eastAsia="Times New Roman"/>
          <w:sz w:val="26"/>
          <w:szCs w:val="26"/>
          <w:lang w:val="en-US"/>
        </w:rPr>
      </w:pPr>
      <w:bookmarkStart w:id="2" w:name="5._Порядок_расторжения_договора:"/>
      <w:bookmarkEnd w:id="2"/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Порядок</w:t>
      </w:r>
      <w:proofErr w:type="spellEnd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расторжения</w:t>
      </w:r>
      <w:proofErr w:type="spellEnd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5C652D"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договора</w:t>
      </w:r>
      <w:proofErr w:type="spellEnd"/>
    </w:p>
    <w:p w14:paraId="2FADF3F1" w14:textId="77777777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709"/>
        </w:tabs>
        <w:spacing w:before="21" w:after="0" w:line="240" w:lineRule="auto"/>
        <w:ind w:left="567" w:hanging="567"/>
        <w:jc w:val="both"/>
        <w:rPr>
          <w:rFonts w:eastAsia="Times New Roman"/>
          <w:sz w:val="26"/>
          <w:szCs w:val="26"/>
          <w:lang w:val="en-US"/>
        </w:rPr>
      </w:pPr>
      <w:proofErr w:type="spellStart"/>
      <w:r w:rsidRPr="00401601">
        <w:rPr>
          <w:rFonts w:eastAsia="Times New Roman"/>
          <w:sz w:val="26"/>
          <w:szCs w:val="26"/>
          <w:lang w:val="en-US"/>
        </w:rPr>
        <w:t>Настоящий</w:t>
      </w:r>
      <w:proofErr w:type="spellEnd"/>
      <w:r w:rsidRPr="00401601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spacing w:val="-1"/>
          <w:sz w:val="26"/>
          <w:szCs w:val="26"/>
          <w:lang w:val="en-US"/>
        </w:rPr>
        <w:t>договор</w:t>
      </w:r>
      <w:proofErr w:type="spellEnd"/>
      <w:r w:rsidRPr="00401601">
        <w:rPr>
          <w:rFonts w:eastAsia="Times New Roman"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spacing w:val="-1"/>
          <w:sz w:val="26"/>
          <w:szCs w:val="26"/>
          <w:lang w:val="en-US"/>
        </w:rPr>
        <w:t>расторгается</w:t>
      </w:r>
      <w:proofErr w:type="spellEnd"/>
      <w:r w:rsidRPr="00401601">
        <w:rPr>
          <w:rFonts w:eastAsia="Times New Roman"/>
          <w:spacing w:val="-1"/>
          <w:sz w:val="26"/>
          <w:szCs w:val="26"/>
          <w:lang w:val="en-US"/>
        </w:rPr>
        <w:t>:</w:t>
      </w:r>
    </w:p>
    <w:p w14:paraId="3F743D7E" w14:textId="77777777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226"/>
        </w:tabs>
        <w:spacing w:before="21" w:after="0" w:line="258" w:lineRule="auto"/>
        <w:ind w:left="1276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При </w:t>
      </w:r>
      <w:r w:rsidRPr="00401601">
        <w:rPr>
          <w:rFonts w:eastAsia="Times New Roman"/>
          <w:spacing w:val="-1"/>
          <w:sz w:val="26"/>
          <w:szCs w:val="26"/>
        </w:rPr>
        <w:t>ликвидации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Организации</w:t>
      </w:r>
      <w:r w:rsidR="00FF35B4" w:rsidRPr="00401601">
        <w:rPr>
          <w:rFonts w:eastAsia="Times New Roman"/>
          <w:sz w:val="26"/>
          <w:szCs w:val="26"/>
        </w:rPr>
        <w:t>.</w:t>
      </w:r>
      <w:r w:rsidR="005C652D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Обязательства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по</w:t>
      </w:r>
      <w:r w:rsidRPr="00401601">
        <w:rPr>
          <w:rFonts w:eastAsia="Times New Roman"/>
          <w:spacing w:val="5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данному</w:t>
      </w:r>
      <w:r w:rsidRPr="00401601">
        <w:rPr>
          <w:rFonts w:eastAsia="Times New Roman"/>
          <w:spacing w:val="4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договору</w:t>
      </w:r>
      <w:r w:rsidRPr="00401601">
        <w:rPr>
          <w:rFonts w:eastAsia="Times New Roman"/>
          <w:spacing w:val="4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не</w:t>
      </w:r>
      <w:r w:rsidRPr="00401601">
        <w:rPr>
          <w:rFonts w:eastAsia="Times New Roman"/>
          <w:spacing w:val="6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переходят</w:t>
      </w:r>
      <w:r w:rsidRPr="00401601">
        <w:rPr>
          <w:rFonts w:eastAsia="Times New Roman"/>
          <w:spacing w:val="56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к</w:t>
      </w:r>
      <w:r w:rsidRPr="00401601">
        <w:rPr>
          <w:rFonts w:eastAsia="Times New Roman"/>
          <w:spacing w:val="53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правопреемнику</w:t>
      </w:r>
      <w:r w:rsidRPr="00401601">
        <w:rPr>
          <w:rFonts w:eastAsia="Times New Roman"/>
          <w:spacing w:val="4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Организации.</w:t>
      </w:r>
      <w:r w:rsidRPr="00401601">
        <w:rPr>
          <w:rFonts w:eastAsia="Times New Roman"/>
          <w:spacing w:val="68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Представитель</w:t>
      </w:r>
      <w:r w:rsidRPr="00401601">
        <w:rPr>
          <w:rFonts w:eastAsia="Times New Roman"/>
          <w:spacing w:val="61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заключает</w:t>
      </w:r>
      <w:r w:rsidRPr="00401601">
        <w:rPr>
          <w:rFonts w:eastAsia="Times New Roman"/>
          <w:sz w:val="26"/>
          <w:szCs w:val="26"/>
        </w:rPr>
        <w:t xml:space="preserve"> с</w:t>
      </w:r>
      <w:r w:rsidRPr="00401601">
        <w:rPr>
          <w:rFonts w:eastAsia="Times New Roman"/>
          <w:spacing w:val="59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правопреемником</w:t>
      </w:r>
      <w:r w:rsidRPr="00401601">
        <w:rPr>
          <w:rFonts w:eastAsia="Times New Roman"/>
          <w:sz w:val="26"/>
          <w:szCs w:val="26"/>
        </w:rPr>
        <w:t xml:space="preserve"> новый</w:t>
      </w:r>
      <w:r w:rsidRPr="00401601">
        <w:rPr>
          <w:rFonts w:eastAsia="Times New Roman"/>
          <w:spacing w:val="6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договор</w:t>
      </w:r>
      <w:r w:rsidRPr="00401601">
        <w:rPr>
          <w:rFonts w:eastAsia="Times New Roman"/>
          <w:spacing w:val="64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установленном</w:t>
      </w:r>
      <w:r w:rsidRPr="00401601">
        <w:rPr>
          <w:rFonts w:eastAsia="Times New Roman"/>
          <w:spacing w:val="46"/>
          <w:sz w:val="26"/>
          <w:szCs w:val="26"/>
        </w:rPr>
        <w:t xml:space="preserve"> </w:t>
      </w:r>
      <w:r w:rsidR="00FF35B4" w:rsidRPr="00401601">
        <w:rPr>
          <w:rFonts w:eastAsia="Times New Roman"/>
          <w:spacing w:val="-1"/>
          <w:sz w:val="26"/>
          <w:szCs w:val="26"/>
        </w:rPr>
        <w:t>порядке.</w:t>
      </w:r>
    </w:p>
    <w:p w14:paraId="6967D58D" w14:textId="77777777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236"/>
        </w:tabs>
        <w:spacing w:after="0" w:line="261" w:lineRule="auto"/>
        <w:ind w:left="1276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При </w:t>
      </w:r>
      <w:r w:rsidRPr="00401601">
        <w:rPr>
          <w:rFonts w:eastAsia="Times New Roman"/>
          <w:spacing w:val="-1"/>
          <w:sz w:val="26"/>
          <w:szCs w:val="26"/>
        </w:rPr>
        <w:t>изменении</w:t>
      </w:r>
      <w:r w:rsidRPr="00401601">
        <w:rPr>
          <w:rFonts w:eastAsia="Times New Roman"/>
          <w:sz w:val="26"/>
          <w:szCs w:val="26"/>
        </w:rPr>
        <w:t xml:space="preserve"> формы </w:t>
      </w:r>
      <w:r w:rsidRPr="00401601">
        <w:rPr>
          <w:rFonts w:eastAsia="Times New Roman"/>
          <w:spacing w:val="-2"/>
          <w:sz w:val="26"/>
          <w:szCs w:val="26"/>
        </w:rPr>
        <w:t>получения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общего</w:t>
      </w:r>
      <w:r w:rsidRPr="00401601">
        <w:rPr>
          <w:rFonts w:eastAsia="Times New Roman"/>
          <w:sz w:val="26"/>
          <w:szCs w:val="26"/>
        </w:rPr>
        <w:t xml:space="preserve"> образования </w:t>
      </w:r>
      <w:r w:rsidRPr="00401601">
        <w:rPr>
          <w:rFonts w:eastAsia="Times New Roman"/>
          <w:spacing w:val="-1"/>
          <w:sz w:val="26"/>
          <w:szCs w:val="26"/>
        </w:rPr>
        <w:t>Обучающимся</w:t>
      </w:r>
      <w:r w:rsidRPr="00401601">
        <w:rPr>
          <w:rFonts w:eastAsia="Times New Roman"/>
          <w:sz w:val="26"/>
          <w:szCs w:val="26"/>
        </w:rPr>
        <w:t xml:space="preserve"> по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заявлению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Представителя;</w:t>
      </w:r>
    </w:p>
    <w:p w14:paraId="4F7866B3" w14:textId="77777777" w:rsidR="0052641D" w:rsidRPr="00401601" w:rsidRDefault="0052641D" w:rsidP="00B967EA">
      <w:pPr>
        <w:widowControl w:val="0"/>
        <w:numPr>
          <w:ilvl w:val="2"/>
          <w:numId w:val="31"/>
        </w:numPr>
        <w:tabs>
          <w:tab w:val="left" w:pos="1476"/>
        </w:tabs>
        <w:spacing w:after="0" w:line="256" w:lineRule="auto"/>
        <w:ind w:left="1276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При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подтверждении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результатами</w:t>
      </w:r>
      <w:r w:rsidRPr="00401601">
        <w:rPr>
          <w:rFonts w:eastAsia="Times New Roman"/>
          <w:spacing w:val="4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промежуточной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и</w:t>
      </w:r>
      <w:r w:rsidRPr="00401601">
        <w:rPr>
          <w:rFonts w:eastAsia="Times New Roman"/>
          <w:spacing w:val="3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(или)</w:t>
      </w:r>
      <w:r w:rsidRPr="00401601">
        <w:rPr>
          <w:rFonts w:eastAsia="Times New Roman"/>
          <w:spacing w:val="33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государственной</w:t>
      </w:r>
      <w:r w:rsidRPr="00401601">
        <w:rPr>
          <w:rFonts w:eastAsia="Times New Roman"/>
          <w:spacing w:val="9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итоговой </w:t>
      </w:r>
      <w:r w:rsidRPr="00401601">
        <w:rPr>
          <w:rFonts w:eastAsia="Times New Roman"/>
          <w:spacing w:val="-1"/>
          <w:sz w:val="26"/>
          <w:szCs w:val="26"/>
        </w:rPr>
        <w:t>аттестации</w:t>
      </w:r>
      <w:r w:rsidRPr="00401601">
        <w:rPr>
          <w:rFonts w:eastAsia="Times New Roman"/>
          <w:sz w:val="26"/>
          <w:szCs w:val="26"/>
        </w:rPr>
        <w:t xml:space="preserve"> </w:t>
      </w:r>
      <w:proofErr w:type="spellStart"/>
      <w:r w:rsidRPr="00401601">
        <w:rPr>
          <w:rFonts w:eastAsia="Times New Roman"/>
          <w:spacing w:val="-1"/>
          <w:sz w:val="26"/>
          <w:szCs w:val="26"/>
        </w:rPr>
        <w:t>неусвоения</w:t>
      </w:r>
      <w:proofErr w:type="spellEnd"/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Обучающимся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общеобразовательных</w:t>
      </w:r>
      <w:r w:rsidRPr="00401601">
        <w:rPr>
          <w:rFonts w:eastAsia="Times New Roman"/>
          <w:sz w:val="26"/>
          <w:szCs w:val="26"/>
        </w:rPr>
        <w:t xml:space="preserve"> </w:t>
      </w:r>
      <w:r w:rsidR="00FF35B4" w:rsidRPr="00401601">
        <w:rPr>
          <w:rFonts w:eastAsia="Times New Roman"/>
          <w:spacing w:val="-1"/>
          <w:sz w:val="26"/>
          <w:szCs w:val="26"/>
        </w:rPr>
        <w:t>программ.</w:t>
      </w:r>
    </w:p>
    <w:p w14:paraId="5908D11E" w14:textId="77777777" w:rsidR="0052641D" w:rsidRPr="00401601" w:rsidRDefault="0052641D" w:rsidP="00FF35B4">
      <w:pPr>
        <w:widowControl w:val="0"/>
        <w:numPr>
          <w:ilvl w:val="1"/>
          <w:numId w:val="20"/>
        </w:numPr>
        <w:tabs>
          <w:tab w:val="left" w:pos="911"/>
        </w:tabs>
        <w:spacing w:before="6" w:after="0" w:line="240" w:lineRule="auto"/>
        <w:ind w:left="567" w:hanging="567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Настоящий </w:t>
      </w:r>
      <w:r w:rsidRPr="00401601">
        <w:rPr>
          <w:rFonts w:eastAsia="Times New Roman"/>
          <w:spacing w:val="-1"/>
          <w:sz w:val="26"/>
          <w:szCs w:val="26"/>
        </w:rPr>
        <w:t>договор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расторгается</w:t>
      </w:r>
      <w:r w:rsidRPr="00401601">
        <w:rPr>
          <w:rFonts w:eastAsia="Times New Roman"/>
          <w:sz w:val="26"/>
          <w:szCs w:val="26"/>
        </w:rPr>
        <w:t xml:space="preserve"> 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одностороннем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порядке:</w:t>
      </w:r>
    </w:p>
    <w:p w14:paraId="424B61E9" w14:textId="283B8D27" w:rsidR="0052641D" w:rsidRPr="00401601" w:rsidRDefault="0016797A" w:rsidP="00FF35B4">
      <w:pPr>
        <w:widowControl w:val="0"/>
        <w:numPr>
          <w:ilvl w:val="2"/>
          <w:numId w:val="20"/>
        </w:numPr>
        <w:tabs>
          <w:tab w:val="left" w:pos="1236"/>
          <w:tab w:val="left" w:pos="3044"/>
          <w:tab w:val="left" w:pos="3409"/>
          <w:tab w:val="left" w:pos="4373"/>
          <w:tab w:val="left" w:pos="6177"/>
          <w:tab w:val="left" w:pos="6826"/>
          <w:tab w:val="left" w:pos="8795"/>
        </w:tabs>
        <w:spacing w:before="21" w:after="0" w:line="260" w:lineRule="auto"/>
        <w:ind w:left="1276" w:hanging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Образовательной</w:t>
      </w:r>
      <w:r w:rsidR="00692D90" w:rsidRPr="00401601">
        <w:rPr>
          <w:rFonts w:eastAsia="Times New Roman"/>
          <w:sz w:val="26"/>
          <w:szCs w:val="26"/>
        </w:rPr>
        <w:t xml:space="preserve"> организацией</w:t>
      </w:r>
      <w:r w:rsidR="00FF35B4" w:rsidRPr="00401601">
        <w:rPr>
          <w:rFonts w:eastAsia="Times New Roman"/>
          <w:sz w:val="26"/>
          <w:szCs w:val="26"/>
        </w:rPr>
        <w:t xml:space="preserve"> </w:t>
      </w:r>
      <w:r w:rsidR="0052641D" w:rsidRPr="00401601">
        <w:rPr>
          <w:rFonts w:eastAsia="Times New Roman"/>
          <w:w w:val="95"/>
          <w:sz w:val="26"/>
          <w:szCs w:val="26"/>
        </w:rPr>
        <w:t>в</w:t>
      </w:r>
      <w:r w:rsidR="00FF35B4" w:rsidRPr="00401601">
        <w:rPr>
          <w:rFonts w:eastAsia="Times New Roman"/>
          <w:w w:val="95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3"/>
          <w:sz w:val="26"/>
          <w:szCs w:val="26"/>
        </w:rPr>
        <w:t>случае</w:t>
      </w:r>
      <w:r w:rsidR="00FF35B4" w:rsidRPr="00401601">
        <w:rPr>
          <w:rFonts w:eastAsia="Times New Roman"/>
          <w:spacing w:val="-3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>неисполнения</w:t>
      </w:r>
      <w:r w:rsidR="00FF35B4" w:rsidRPr="00401601">
        <w:rPr>
          <w:rFonts w:eastAsia="Times New Roman"/>
          <w:sz w:val="26"/>
          <w:szCs w:val="26"/>
        </w:rPr>
        <w:t xml:space="preserve"> </w:t>
      </w:r>
      <w:r w:rsidR="0052641D" w:rsidRPr="00401601">
        <w:rPr>
          <w:rFonts w:eastAsia="Times New Roman"/>
          <w:w w:val="95"/>
          <w:sz w:val="26"/>
          <w:szCs w:val="26"/>
        </w:rPr>
        <w:t>или</w:t>
      </w:r>
      <w:r w:rsidR="00FF35B4" w:rsidRPr="00401601">
        <w:rPr>
          <w:rFonts w:eastAsia="Times New Roman"/>
          <w:w w:val="95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1"/>
          <w:w w:val="95"/>
          <w:sz w:val="26"/>
          <w:szCs w:val="26"/>
        </w:rPr>
        <w:t>ненадлежащего</w:t>
      </w:r>
      <w:r w:rsidR="00FF35B4" w:rsidRPr="00401601">
        <w:rPr>
          <w:rFonts w:eastAsia="Times New Roman"/>
          <w:spacing w:val="-1"/>
          <w:w w:val="95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>исполнения</w:t>
      </w:r>
      <w:r w:rsidR="0052641D" w:rsidRPr="00401601">
        <w:rPr>
          <w:rFonts w:eastAsia="Times New Roman"/>
          <w:spacing w:val="36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 xml:space="preserve">Представителем </w:t>
      </w:r>
      <w:r w:rsidR="0052641D" w:rsidRPr="00401601">
        <w:rPr>
          <w:rFonts w:eastAsia="Times New Roman"/>
          <w:spacing w:val="-1"/>
          <w:sz w:val="26"/>
          <w:szCs w:val="26"/>
        </w:rPr>
        <w:t>обязательств</w:t>
      </w:r>
      <w:r w:rsidR="0052641D" w:rsidRPr="00401601">
        <w:rPr>
          <w:rFonts w:eastAsia="Times New Roman"/>
          <w:spacing w:val="2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 xml:space="preserve">по </w:t>
      </w:r>
      <w:r w:rsidR="0052641D" w:rsidRPr="00401601">
        <w:rPr>
          <w:rFonts w:eastAsia="Times New Roman"/>
          <w:spacing w:val="-1"/>
          <w:sz w:val="26"/>
          <w:szCs w:val="26"/>
        </w:rPr>
        <w:t>настоящему</w:t>
      </w:r>
      <w:r w:rsidR="0052641D" w:rsidRPr="00401601">
        <w:rPr>
          <w:rFonts w:eastAsia="Times New Roman"/>
          <w:spacing w:val="-11"/>
          <w:sz w:val="26"/>
          <w:szCs w:val="26"/>
        </w:rPr>
        <w:t xml:space="preserve"> </w:t>
      </w:r>
      <w:r w:rsidR="00FF35B4" w:rsidRPr="00401601">
        <w:rPr>
          <w:rFonts w:eastAsia="Times New Roman"/>
          <w:spacing w:val="-1"/>
          <w:sz w:val="26"/>
          <w:szCs w:val="26"/>
        </w:rPr>
        <w:t>договору.</w:t>
      </w:r>
    </w:p>
    <w:p w14:paraId="60F804B4" w14:textId="757DDBA8" w:rsidR="0052641D" w:rsidRPr="00401601" w:rsidRDefault="00FF35B4" w:rsidP="00FF35B4">
      <w:pPr>
        <w:widowControl w:val="0"/>
        <w:numPr>
          <w:ilvl w:val="2"/>
          <w:numId w:val="20"/>
        </w:numPr>
        <w:tabs>
          <w:tab w:val="left" w:pos="1236"/>
        </w:tabs>
        <w:spacing w:after="0" w:line="260" w:lineRule="auto"/>
        <w:ind w:left="1276" w:hanging="709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>Представителем</w:t>
      </w:r>
      <w:r w:rsidR="0052641D" w:rsidRPr="00401601">
        <w:rPr>
          <w:rFonts w:eastAsia="Times New Roman"/>
          <w:spacing w:val="9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 xml:space="preserve">по </w:t>
      </w:r>
      <w:r w:rsidR="0052641D" w:rsidRPr="00401601">
        <w:rPr>
          <w:rFonts w:eastAsia="Times New Roman"/>
          <w:spacing w:val="-1"/>
          <w:sz w:val="26"/>
          <w:szCs w:val="26"/>
        </w:rPr>
        <w:t>его</w:t>
      </w:r>
      <w:r w:rsidR="0052641D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желанию,</w:t>
      </w:r>
      <w:r w:rsidR="0052641D" w:rsidRPr="00401601">
        <w:rPr>
          <w:rFonts w:eastAsia="Times New Roman"/>
          <w:spacing w:val="9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>оформленному</w:t>
      </w:r>
      <w:r w:rsidR="0052641D" w:rsidRPr="00401601">
        <w:rPr>
          <w:rFonts w:eastAsia="Times New Roman"/>
          <w:spacing w:val="64"/>
          <w:sz w:val="26"/>
          <w:szCs w:val="26"/>
        </w:rPr>
        <w:t xml:space="preserve"> </w:t>
      </w:r>
      <w:r w:rsidR="0052641D" w:rsidRPr="00401601">
        <w:rPr>
          <w:rFonts w:eastAsia="Times New Roman"/>
          <w:sz w:val="26"/>
          <w:szCs w:val="26"/>
        </w:rPr>
        <w:t xml:space="preserve">в </w:t>
      </w:r>
      <w:r w:rsidR="0052641D" w:rsidRPr="00401601">
        <w:rPr>
          <w:rFonts w:eastAsia="Times New Roman"/>
          <w:spacing w:val="-1"/>
          <w:sz w:val="26"/>
          <w:szCs w:val="26"/>
        </w:rPr>
        <w:t>виде</w:t>
      </w:r>
      <w:r w:rsidR="0052641D" w:rsidRPr="00401601">
        <w:rPr>
          <w:rFonts w:eastAsia="Times New Roman"/>
          <w:sz w:val="26"/>
          <w:szCs w:val="26"/>
        </w:rPr>
        <w:t xml:space="preserve"> заявления на имя</w:t>
      </w:r>
      <w:r w:rsidR="0052641D" w:rsidRPr="00401601">
        <w:rPr>
          <w:rFonts w:eastAsia="Times New Roman"/>
          <w:spacing w:val="32"/>
          <w:sz w:val="26"/>
          <w:szCs w:val="26"/>
        </w:rPr>
        <w:t xml:space="preserve"> </w:t>
      </w:r>
      <w:r w:rsidR="0052641D" w:rsidRPr="00401601">
        <w:rPr>
          <w:rFonts w:eastAsia="Times New Roman"/>
          <w:spacing w:val="-1"/>
          <w:sz w:val="26"/>
          <w:szCs w:val="26"/>
        </w:rPr>
        <w:t>руководителя</w:t>
      </w:r>
      <w:r w:rsidR="0052641D" w:rsidRPr="00401601">
        <w:rPr>
          <w:rFonts w:eastAsia="Times New Roman"/>
          <w:sz w:val="26"/>
          <w:szCs w:val="26"/>
        </w:rPr>
        <w:t xml:space="preserve"> </w:t>
      </w:r>
      <w:r w:rsidR="0016797A">
        <w:rPr>
          <w:rFonts w:eastAsia="Times New Roman"/>
          <w:sz w:val="26"/>
          <w:szCs w:val="26"/>
        </w:rPr>
        <w:t>Образовательной</w:t>
      </w:r>
      <w:r w:rsidR="00D3265D" w:rsidRPr="00401601">
        <w:rPr>
          <w:rFonts w:eastAsia="Times New Roman"/>
          <w:sz w:val="26"/>
          <w:szCs w:val="26"/>
        </w:rPr>
        <w:t xml:space="preserve"> организации</w:t>
      </w:r>
      <w:r w:rsidR="0052641D" w:rsidRPr="00401601">
        <w:rPr>
          <w:rFonts w:eastAsia="Times New Roman"/>
          <w:sz w:val="26"/>
          <w:szCs w:val="26"/>
        </w:rPr>
        <w:t>.</w:t>
      </w:r>
    </w:p>
    <w:p w14:paraId="25D95E29" w14:textId="77777777" w:rsidR="0052641D" w:rsidRPr="00401601" w:rsidRDefault="0052641D" w:rsidP="00FF35B4">
      <w:pPr>
        <w:widowControl w:val="0"/>
        <w:spacing w:before="11" w:after="0" w:line="240" w:lineRule="auto"/>
        <w:jc w:val="both"/>
        <w:rPr>
          <w:rFonts w:eastAsia="Times New Roman"/>
          <w:sz w:val="26"/>
          <w:szCs w:val="26"/>
        </w:rPr>
      </w:pPr>
    </w:p>
    <w:p w14:paraId="1EFE0C89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501"/>
        </w:tabs>
        <w:spacing w:after="0" w:line="279" w:lineRule="exact"/>
        <w:ind w:left="500" w:hanging="385"/>
        <w:jc w:val="center"/>
        <w:outlineLvl w:val="0"/>
        <w:rPr>
          <w:rFonts w:eastAsia="Times New Roman"/>
          <w:sz w:val="26"/>
          <w:szCs w:val="26"/>
          <w:lang w:val="en-US"/>
        </w:rPr>
      </w:pPr>
      <w:bookmarkStart w:id="3" w:name="6._Заключительная_часть"/>
      <w:bookmarkEnd w:id="3"/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Заключительная</w:t>
      </w:r>
      <w:proofErr w:type="spellEnd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часть</w:t>
      </w:r>
      <w:proofErr w:type="spellEnd"/>
    </w:p>
    <w:p w14:paraId="13339BBE" w14:textId="32DA1345" w:rsidR="0052641D" w:rsidRPr="00401601" w:rsidRDefault="0052641D" w:rsidP="00B967EA">
      <w:pPr>
        <w:widowControl w:val="0"/>
        <w:numPr>
          <w:ilvl w:val="1"/>
          <w:numId w:val="31"/>
        </w:numPr>
        <w:tabs>
          <w:tab w:val="left" w:pos="567"/>
        </w:tabs>
        <w:spacing w:before="26" w:after="0" w:line="260" w:lineRule="exact"/>
        <w:ind w:left="567" w:right="-2" w:hanging="567"/>
        <w:jc w:val="both"/>
        <w:rPr>
          <w:rFonts w:eastAsia="Times New Roman"/>
          <w:sz w:val="26"/>
          <w:szCs w:val="26"/>
        </w:rPr>
      </w:pPr>
      <w:r w:rsidRPr="00401601">
        <w:rPr>
          <w:rFonts w:eastAsia="Times New Roman"/>
          <w:sz w:val="26"/>
          <w:szCs w:val="26"/>
        </w:rPr>
        <w:t xml:space="preserve">Настоящий </w:t>
      </w:r>
      <w:r w:rsidRPr="00401601">
        <w:rPr>
          <w:rFonts w:eastAsia="Times New Roman"/>
          <w:spacing w:val="-1"/>
          <w:sz w:val="26"/>
          <w:szCs w:val="26"/>
        </w:rPr>
        <w:t>договор</w:t>
      </w:r>
      <w:r w:rsidRPr="00401601">
        <w:rPr>
          <w:rFonts w:eastAsia="Times New Roman"/>
          <w:sz w:val="26"/>
          <w:szCs w:val="26"/>
        </w:rPr>
        <w:t xml:space="preserve"> составлен</w:t>
      </w:r>
      <w:r w:rsidRPr="00401601">
        <w:rPr>
          <w:rFonts w:eastAsia="Times New Roman"/>
          <w:spacing w:val="-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 xml:space="preserve">2-х </w:t>
      </w:r>
      <w:r w:rsidRPr="00401601">
        <w:rPr>
          <w:rFonts w:eastAsia="Times New Roman"/>
          <w:spacing w:val="-1"/>
          <w:sz w:val="26"/>
          <w:szCs w:val="26"/>
        </w:rPr>
        <w:t>экземплярах</w:t>
      </w:r>
      <w:r w:rsidRPr="00401601">
        <w:rPr>
          <w:rFonts w:eastAsia="Times New Roman"/>
          <w:sz w:val="26"/>
          <w:szCs w:val="26"/>
        </w:rPr>
        <w:t xml:space="preserve"> по одному</w:t>
      </w:r>
      <w:r w:rsidRPr="00401601">
        <w:rPr>
          <w:rFonts w:eastAsia="Times New Roman"/>
          <w:spacing w:val="-10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для</w:t>
      </w:r>
      <w:r w:rsidRPr="00401601">
        <w:rPr>
          <w:rFonts w:eastAsia="Times New Roman"/>
          <w:sz w:val="26"/>
          <w:szCs w:val="26"/>
        </w:rPr>
        <w:t xml:space="preserve"> каждой из</w:t>
      </w:r>
      <w:r w:rsidR="00FF35B4"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сторон.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Оба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экземпляра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имеют</w:t>
      </w:r>
      <w:r w:rsidRPr="00401601">
        <w:rPr>
          <w:rFonts w:eastAsia="Times New Roman"/>
          <w:spacing w:val="16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равную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юридическую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силу.</w:t>
      </w:r>
      <w:r w:rsidRPr="00401601">
        <w:rPr>
          <w:rFonts w:eastAsia="Times New Roman"/>
          <w:spacing w:val="14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Один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pacing w:val="-1"/>
          <w:sz w:val="26"/>
          <w:szCs w:val="26"/>
        </w:rPr>
        <w:t>экземпляр</w:t>
      </w:r>
      <w:r w:rsidRPr="00401601">
        <w:rPr>
          <w:rFonts w:eastAsia="Times New Roman"/>
          <w:spacing w:val="15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хранится</w:t>
      </w:r>
      <w:r w:rsidRPr="00401601">
        <w:rPr>
          <w:rFonts w:eastAsia="Times New Roman"/>
          <w:spacing w:val="58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в</w:t>
      </w:r>
      <w:r w:rsidRPr="00401601">
        <w:rPr>
          <w:rFonts w:eastAsia="Times New Roman"/>
          <w:spacing w:val="2"/>
          <w:sz w:val="26"/>
          <w:szCs w:val="26"/>
        </w:rPr>
        <w:t xml:space="preserve"> </w:t>
      </w:r>
      <w:r w:rsidR="0016797A">
        <w:rPr>
          <w:rFonts w:eastAsia="Times New Roman"/>
          <w:spacing w:val="-1"/>
          <w:sz w:val="26"/>
          <w:szCs w:val="26"/>
        </w:rPr>
        <w:t>Образовательной</w:t>
      </w:r>
      <w:r w:rsidR="00FF35B4" w:rsidRPr="00401601">
        <w:rPr>
          <w:rFonts w:eastAsia="Times New Roman"/>
          <w:spacing w:val="-1"/>
          <w:sz w:val="26"/>
          <w:szCs w:val="26"/>
        </w:rPr>
        <w:t xml:space="preserve"> </w:t>
      </w:r>
      <w:r w:rsidR="00D64754" w:rsidRPr="00401601">
        <w:rPr>
          <w:rFonts w:eastAsia="Times New Roman"/>
          <w:spacing w:val="-1"/>
          <w:sz w:val="26"/>
          <w:szCs w:val="26"/>
        </w:rPr>
        <w:t>организац</w:t>
      </w:r>
      <w:r w:rsidR="00FF35B4" w:rsidRPr="00401601">
        <w:rPr>
          <w:rFonts w:eastAsia="Times New Roman"/>
          <w:spacing w:val="-1"/>
          <w:sz w:val="26"/>
          <w:szCs w:val="26"/>
        </w:rPr>
        <w:t>ии</w:t>
      </w:r>
      <w:r w:rsidRPr="00401601">
        <w:rPr>
          <w:rFonts w:eastAsia="Times New Roman"/>
          <w:spacing w:val="-1"/>
          <w:sz w:val="26"/>
          <w:szCs w:val="26"/>
        </w:rPr>
        <w:t>,</w:t>
      </w:r>
      <w:r w:rsidRPr="00401601">
        <w:rPr>
          <w:rFonts w:eastAsia="Times New Roman"/>
          <w:sz w:val="26"/>
          <w:szCs w:val="26"/>
        </w:rPr>
        <w:t xml:space="preserve"> </w:t>
      </w:r>
      <w:r w:rsidRPr="00401601">
        <w:rPr>
          <w:rFonts w:eastAsia="Times New Roman"/>
          <w:spacing w:val="-2"/>
          <w:sz w:val="26"/>
          <w:szCs w:val="26"/>
        </w:rPr>
        <w:t>другой</w:t>
      </w:r>
      <w:r w:rsidRPr="00401601">
        <w:rPr>
          <w:rFonts w:eastAsia="Times New Roman"/>
          <w:spacing w:val="3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-</w:t>
      </w:r>
      <w:r w:rsidRPr="00401601">
        <w:rPr>
          <w:rFonts w:eastAsia="Times New Roman"/>
          <w:spacing w:val="8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у</w:t>
      </w:r>
      <w:r w:rsidRPr="00401601">
        <w:rPr>
          <w:rFonts w:eastAsia="Times New Roman"/>
          <w:spacing w:val="-10"/>
          <w:sz w:val="26"/>
          <w:szCs w:val="26"/>
        </w:rPr>
        <w:t xml:space="preserve"> </w:t>
      </w:r>
      <w:r w:rsidRPr="00401601">
        <w:rPr>
          <w:rFonts w:eastAsia="Times New Roman"/>
          <w:sz w:val="26"/>
          <w:szCs w:val="26"/>
        </w:rPr>
        <w:t>Представителя.</w:t>
      </w:r>
    </w:p>
    <w:p w14:paraId="3DEA95CD" w14:textId="77777777" w:rsidR="0052641D" w:rsidRPr="00401601" w:rsidRDefault="0052641D" w:rsidP="00B967EA">
      <w:pPr>
        <w:widowControl w:val="0"/>
        <w:numPr>
          <w:ilvl w:val="0"/>
          <w:numId w:val="31"/>
        </w:numPr>
        <w:tabs>
          <w:tab w:val="left" w:pos="496"/>
        </w:tabs>
        <w:spacing w:before="185" w:after="0" w:line="240" w:lineRule="auto"/>
        <w:ind w:left="495" w:hanging="380"/>
        <w:jc w:val="center"/>
        <w:outlineLvl w:val="0"/>
        <w:rPr>
          <w:rFonts w:eastAsia="Times New Roman"/>
          <w:sz w:val="26"/>
          <w:szCs w:val="26"/>
          <w:lang w:val="en-US"/>
        </w:rPr>
      </w:pPr>
      <w:bookmarkStart w:id="4" w:name="7._Реквизиты_и_подписи_сторон:"/>
      <w:bookmarkEnd w:id="4"/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Реквизиты</w:t>
      </w:r>
      <w:proofErr w:type="spellEnd"/>
      <w:r w:rsidRPr="00401601">
        <w:rPr>
          <w:rFonts w:eastAsia="Times New Roman"/>
          <w:b/>
          <w:bCs/>
          <w:spacing w:val="1"/>
          <w:sz w:val="26"/>
          <w:szCs w:val="26"/>
          <w:lang w:val="en-US"/>
        </w:rPr>
        <w:t xml:space="preserve"> </w:t>
      </w:r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и </w:t>
      </w:r>
      <w:proofErr w:type="spellStart"/>
      <w:r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подписи</w:t>
      </w:r>
      <w:proofErr w:type="spellEnd"/>
      <w:r w:rsidRPr="00401601"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212EAA" w:rsidRPr="00401601">
        <w:rPr>
          <w:rFonts w:eastAsia="Times New Roman"/>
          <w:b/>
          <w:bCs/>
          <w:spacing w:val="-1"/>
          <w:sz w:val="26"/>
          <w:szCs w:val="26"/>
          <w:lang w:val="en-US"/>
        </w:rPr>
        <w:t>сторон</w:t>
      </w:r>
      <w:proofErr w:type="spellEnd"/>
    </w:p>
    <w:p w14:paraId="6B81A1C7" w14:textId="77777777" w:rsidR="00FF35B4" w:rsidRPr="00401601" w:rsidRDefault="00FF35B4" w:rsidP="00FF35B4">
      <w:pPr>
        <w:widowControl w:val="0"/>
        <w:tabs>
          <w:tab w:val="left" w:pos="496"/>
        </w:tabs>
        <w:spacing w:before="185" w:after="0" w:line="240" w:lineRule="auto"/>
        <w:ind w:left="495"/>
        <w:outlineLvl w:val="0"/>
        <w:rPr>
          <w:rFonts w:eastAsia="Times New Roman"/>
          <w:sz w:val="26"/>
          <w:szCs w:val="26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44"/>
        <w:gridCol w:w="5109"/>
      </w:tblGrid>
      <w:tr w:rsidR="00FF35B4" w:rsidRPr="00401601" w14:paraId="4AFAECB7" w14:textId="77777777" w:rsidTr="00FF35B4">
        <w:tc>
          <w:tcPr>
            <w:tcW w:w="5139" w:type="dxa"/>
          </w:tcPr>
          <w:p w14:paraId="672833FF" w14:textId="77777777" w:rsidR="00FF35B4" w:rsidRPr="00401601" w:rsidRDefault="00FF35B4" w:rsidP="0052641D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Организация:</w:t>
            </w:r>
          </w:p>
        </w:tc>
        <w:tc>
          <w:tcPr>
            <w:tcW w:w="5140" w:type="dxa"/>
          </w:tcPr>
          <w:p w14:paraId="0C5F9C46" w14:textId="77777777" w:rsidR="00FF35B4" w:rsidRPr="00401601" w:rsidRDefault="006D788A" w:rsidP="0052641D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Представитель:</w:t>
            </w:r>
          </w:p>
        </w:tc>
      </w:tr>
      <w:tr w:rsidR="00FF35B4" w:rsidRPr="00401601" w14:paraId="1E37DE99" w14:textId="77777777" w:rsidTr="00FF35B4">
        <w:tc>
          <w:tcPr>
            <w:tcW w:w="5139" w:type="dxa"/>
          </w:tcPr>
          <w:p w14:paraId="175806AB" w14:textId="359636B9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Государственное бюджетное общеобразовательное учреждение города Москвы </w:t>
            </w:r>
            <w:r w:rsidR="0016797A">
              <w:rPr>
                <w:rFonts w:ascii="Times New Roman" w:eastAsia="Times New Roman" w:hAnsi="Times New Roman"/>
                <w:bCs/>
                <w:sz w:val="26"/>
                <w:szCs w:val="26"/>
              </w:rPr>
              <w:t>«</w:t>
            </w: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Школа № 814</w:t>
            </w:r>
            <w:r w:rsidR="0016797A">
              <w:rPr>
                <w:rFonts w:ascii="Times New Roman" w:eastAsia="Times New Roman" w:hAnsi="Times New Roman"/>
                <w:bCs/>
                <w:sz w:val="26"/>
                <w:szCs w:val="26"/>
              </w:rPr>
              <w:t>»</w:t>
            </w: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Юридический адрес:</w:t>
            </w:r>
          </w:p>
          <w:p w14:paraId="27048DF6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119501, </w:t>
            </w:r>
            <w:proofErr w:type="spellStart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г.Москва</w:t>
            </w:r>
            <w:proofErr w:type="spellEnd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ул.Веерная</w:t>
            </w:r>
            <w:proofErr w:type="spellEnd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, д. 5, к.3</w:t>
            </w:r>
          </w:p>
          <w:p w14:paraId="74C6E6EA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ОГРН: 1027739658935</w:t>
            </w:r>
          </w:p>
          <w:p w14:paraId="0D9582F7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Телефон:8(499)726-01 -46</w:t>
            </w:r>
          </w:p>
          <w:p w14:paraId="3BCDFD32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Электронный адрес: 814@</w:t>
            </w:r>
            <w:proofErr w:type="spellStart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edu</w:t>
            </w:r>
            <w:proofErr w:type="spellEnd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mos</w:t>
            </w:r>
            <w:proofErr w:type="spellEnd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.</w:t>
            </w:r>
            <w:proofErr w:type="spellStart"/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ru</w:t>
            </w:r>
            <w:proofErr w:type="spellEnd"/>
          </w:p>
          <w:p w14:paraId="68773B3B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л/с 2607542000680378</w:t>
            </w:r>
          </w:p>
          <w:p w14:paraId="41283EFE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ИНН7729410368</w:t>
            </w:r>
          </w:p>
          <w:p w14:paraId="40057A14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КПП 772901001</w:t>
            </w:r>
          </w:p>
          <w:p w14:paraId="2D292902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БИК 044583001</w:t>
            </w:r>
          </w:p>
          <w:p w14:paraId="1F17001B" w14:textId="77777777" w:rsidR="00FF35B4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р/с 40601810000003000002</w:t>
            </w:r>
          </w:p>
        </w:tc>
        <w:tc>
          <w:tcPr>
            <w:tcW w:w="5140" w:type="dxa"/>
          </w:tcPr>
          <w:p w14:paraId="506BBF22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ФИО. _____________________________</w:t>
            </w:r>
          </w:p>
          <w:p w14:paraId="50906573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___________________________________</w:t>
            </w:r>
          </w:p>
          <w:p w14:paraId="4E90CE69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Дата рождения: ____________________</w:t>
            </w:r>
          </w:p>
          <w:p w14:paraId="244B5F9F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Паспорт: __________________________</w:t>
            </w:r>
          </w:p>
          <w:p w14:paraId="7AA0298E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Когда выдан: ______________________</w:t>
            </w:r>
          </w:p>
          <w:p w14:paraId="6D6721C5" w14:textId="77777777" w:rsidR="00F7301D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Кем выдан: __________</w:t>
            </w:r>
            <w:r w:rsidR="00F7301D"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</w:t>
            </w: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</w:t>
            </w:r>
          </w:p>
          <w:p w14:paraId="28878611" w14:textId="77777777" w:rsidR="001773B2" w:rsidRPr="00401601" w:rsidRDefault="00F7301D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_______________________</w:t>
            </w:r>
            <w:r w:rsidR="001773B2"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</w:t>
            </w:r>
          </w:p>
          <w:p w14:paraId="722F0B9F" w14:textId="77777777" w:rsidR="00F7301D" w:rsidRPr="00401601" w:rsidRDefault="00F7301D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__________________________________</w:t>
            </w: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br/>
              <w:t>__________________________________</w:t>
            </w:r>
          </w:p>
          <w:p w14:paraId="11DDBD9D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Адрес: ____________________________</w:t>
            </w:r>
          </w:p>
          <w:p w14:paraId="02BFE46A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__________________________________</w:t>
            </w:r>
          </w:p>
          <w:p w14:paraId="16AA68B6" w14:textId="77777777" w:rsidR="001773B2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Телефон: __________________________</w:t>
            </w:r>
          </w:p>
          <w:p w14:paraId="227FDC6C" w14:textId="77777777" w:rsidR="00FF35B4" w:rsidRPr="00401601" w:rsidRDefault="001773B2" w:rsidP="001773B2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Электронный адрес: ___________________________________</w:t>
            </w:r>
          </w:p>
        </w:tc>
      </w:tr>
      <w:tr w:rsidR="006D788A" w:rsidRPr="00401601" w14:paraId="7F01A582" w14:textId="77777777" w:rsidTr="00FF35B4">
        <w:tc>
          <w:tcPr>
            <w:tcW w:w="5139" w:type="dxa"/>
          </w:tcPr>
          <w:p w14:paraId="6063525F" w14:textId="77777777" w:rsidR="006D788A" w:rsidRPr="00401601" w:rsidRDefault="006D788A" w:rsidP="006D788A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14:paraId="5D5BE897" w14:textId="7F11CC32" w:rsidR="006D788A" w:rsidRPr="00401601" w:rsidRDefault="006D788A" w:rsidP="00BD149C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Директор                              </w:t>
            </w:r>
          </w:p>
        </w:tc>
        <w:tc>
          <w:tcPr>
            <w:tcW w:w="5140" w:type="dxa"/>
          </w:tcPr>
          <w:p w14:paraId="04F4ECAB" w14:textId="77777777" w:rsidR="00BD149C" w:rsidRDefault="00BD149C" w:rsidP="0052641D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14:paraId="53B5FDC8" w14:textId="77777777" w:rsidR="006D788A" w:rsidRDefault="001773B2" w:rsidP="0052641D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01601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Подпись</w:t>
            </w:r>
          </w:p>
          <w:p w14:paraId="29F6E025" w14:textId="63BC8E8F" w:rsidR="00BD149C" w:rsidRPr="00401601" w:rsidRDefault="00BD149C" w:rsidP="0052641D">
            <w:pPr>
              <w:widowControl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14:paraId="7D3763A9" w14:textId="77777777" w:rsidR="00FF35B4" w:rsidRPr="00401601" w:rsidRDefault="00FF35B4" w:rsidP="0052641D">
      <w:pPr>
        <w:widowControl w:val="0"/>
        <w:spacing w:after="0" w:line="240" w:lineRule="auto"/>
        <w:rPr>
          <w:rFonts w:eastAsia="Times New Roman"/>
          <w:bCs/>
          <w:sz w:val="26"/>
          <w:szCs w:val="26"/>
          <w:lang w:val="en-US"/>
        </w:rPr>
      </w:pPr>
    </w:p>
    <w:p w14:paraId="50F738EA" w14:textId="6143310C" w:rsidR="00107EEB" w:rsidRDefault="00107EEB">
      <w:pPr>
        <w:rPr>
          <w:rFonts w:eastAsia="Times New Roman"/>
          <w:bCs/>
          <w:sz w:val="28"/>
          <w:szCs w:val="28"/>
          <w:lang w:val="en-US"/>
        </w:rPr>
      </w:pPr>
      <w:bookmarkStart w:id="5" w:name="_GoBack"/>
      <w:bookmarkEnd w:id="5"/>
    </w:p>
    <w:sectPr w:rsidR="00107EEB" w:rsidSect="0061275F">
      <w:headerReference w:type="default" r:id="rId8"/>
      <w:pgSz w:w="11906" w:h="16838"/>
      <w:pgMar w:top="567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3DC56" w14:textId="77777777" w:rsidR="0088776E" w:rsidRDefault="0088776E" w:rsidP="00AF0ADC">
      <w:pPr>
        <w:spacing w:after="0" w:line="240" w:lineRule="auto"/>
      </w:pPr>
      <w:r>
        <w:separator/>
      </w:r>
    </w:p>
  </w:endnote>
  <w:endnote w:type="continuationSeparator" w:id="0">
    <w:p w14:paraId="54C73721" w14:textId="77777777" w:rsidR="0088776E" w:rsidRDefault="0088776E" w:rsidP="00AF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14E8C" w14:textId="77777777" w:rsidR="0088776E" w:rsidRDefault="0088776E" w:rsidP="00AF0ADC">
      <w:pPr>
        <w:spacing w:after="0" w:line="240" w:lineRule="auto"/>
      </w:pPr>
      <w:r>
        <w:separator/>
      </w:r>
    </w:p>
  </w:footnote>
  <w:footnote w:type="continuationSeparator" w:id="0">
    <w:p w14:paraId="23CFA654" w14:textId="77777777" w:rsidR="0088776E" w:rsidRDefault="0088776E" w:rsidP="00AF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805909"/>
      <w:docPartObj>
        <w:docPartGallery w:val="Page Numbers (Top of Page)"/>
        <w:docPartUnique/>
      </w:docPartObj>
    </w:sdtPr>
    <w:sdtEndPr/>
    <w:sdtContent>
      <w:p w14:paraId="226DB258" w14:textId="02B51782" w:rsidR="00D5716D" w:rsidRDefault="00D571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6DD">
          <w:rPr>
            <w:noProof/>
          </w:rPr>
          <w:t>2</w:t>
        </w:r>
        <w:r>
          <w:fldChar w:fldCharType="end"/>
        </w:r>
      </w:p>
    </w:sdtContent>
  </w:sdt>
  <w:p w14:paraId="655FB1C8" w14:textId="77777777" w:rsidR="00D5716D" w:rsidRDefault="00D571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A7E83"/>
    <w:multiLevelType w:val="multilevel"/>
    <w:tmpl w:val="A94A108E"/>
    <w:lvl w:ilvl="0">
      <w:start w:val="2"/>
      <w:numFmt w:val="decimal"/>
      <w:lvlText w:val="%1"/>
      <w:lvlJc w:val="left"/>
      <w:pPr>
        <w:ind w:left="1116" w:hanging="6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661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455" w:hanging="806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3139" w:hanging="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3" w:hanging="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806"/>
      </w:pPr>
      <w:rPr>
        <w:rFonts w:hint="default"/>
      </w:rPr>
    </w:lvl>
  </w:abstractNum>
  <w:abstractNum w:abstractNumId="2" w15:restartNumberingAfterBreak="0">
    <w:nsid w:val="05D43982"/>
    <w:multiLevelType w:val="multilevel"/>
    <w:tmpl w:val="C6B81362"/>
    <w:lvl w:ilvl="0">
      <w:start w:val="1"/>
      <w:numFmt w:val="decimal"/>
      <w:lvlText w:val="%1."/>
      <w:lvlJc w:val="left"/>
      <w:pPr>
        <w:ind w:left="490" w:hanging="375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455" w:hanging="661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455" w:hanging="806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1036" w:hanging="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6" w:hanging="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0" w:hanging="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8" w:hanging="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806"/>
      </w:pPr>
      <w:rPr>
        <w:rFonts w:hint="default"/>
      </w:rPr>
    </w:lvl>
  </w:abstractNum>
  <w:abstractNum w:abstractNumId="3" w15:restartNumberingAfterBreak="0">
    <w:nsid w:val="075B617D"/>
    <w:multiLevelType w:val="multilevel"/>
    <w:tmpl w:val="7384F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A952A0"/>
    <w:multiLevelType w:val="multilevel"/>
    <w:tmpl w:val="6FC2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B15FDC"/>
    <w:multiLevelType w:val="multilevel"/>
    <w:tmpl w:val="625A8DFA"/>
    <w:lvl w:ilvl="0">
      <w:start w:val="5"/>
      <w:numFmt w:val="decimal"/>
      <w:lvlText w:val="%1"/>
      <w:lvlJc w:val="left"/>
      <w:pPr>
        <w:ind w:left="910" w:hanging="4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10" w:hanging="455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455" w:hanging="781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2979" w:hanging="7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7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7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7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7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781"/>
      </w:pPr>
      <w:rPr>
        <w:rFonts w:hint="default"/>
      </w:rPr>
    </w:lvl>
  </w:abstractNum>
  <w:abstractNum w:abstractNumId="6" w15:restartNumberingAfterBreak="0">
    <w:nsid w:val="1EDA580F"/>
    <w:multiLevelType w:val="multilevel"/>
    <w:tmpl w:val="2A1E2E9A"/>
    <w:lvl w:ilvl="0">
      <w:start w:val="1"/>
      <w:numFmt w:val="decimal"/>
      <w:lvlText w:val="%1."/>
      <w:lvlJc w:val="left"/>
      <w:pPr>
        <w:ind w:left="490" w:hanging="375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455" w:hanging="661"/>
      </w:pPr>
      <w:rPr>
        <w:rFonts w:ascii="Times New Roman" w:eastAsia="Times New Roman" w:hAnsi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455" w:hanging="806"/>
      </w:pPr>
      <w:rPr>
        <w:rFonts w:ascii="Times New Roman" w:eastAsia="Times New Roman" w:hAnsi="Times New Roman" w:hint="default"/>
        <w:sz w:val="26"/>
        <w:szCs w:val="26"/>
      </w:rPr>
    </w:lvl>
    <w:lvl w:ilvl="3">
      <w:start w:val="1"/>
      <w:numFmt w:val="bullet"/>
      <w:lvlText w:val="•"/>
      <w:lvlJc w:val="left"/>
      <w:pPr>
        <w:ind w:left="1036" w:hanging="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16" w:hanging="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0" w:hanging="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8" w:hanging="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5" w:hanging="806"/>
      </w:pPr>
      <w:rPr>
        <w:rFonts w:hint="default"/>
      </w:rPr>
    </w:lvl>
  </w:abstractNum>
  <w:abstractNum w:abstractNumId="7" w15:restartNumberingAfterBreak="0">
    <w:nsid w:val="220F5897"/>
    <w:multiLevelType w:val="multilevel"/>
    <w:tmpl w:val="EBC48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2F7D08"/>
    <w:multiLevelType w:val="hybridMultilevel"/>
    <w:tmpl w:val="D94CB32C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A91FE1"/>
    <w:multiLevelType w:val="hybridMultilevel"/>
    <w:tmpl w:val="6DC49724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E94BEC"/>
    <w:multiLevelType w:val="multilevel"/>
    <w:tmpl w:val="AA782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74E7BBF"/>
    <w:multiLevelType w:val="multilevel"/>
    <w:tmpl w:val="E08C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7B511D"/>
    <w:multiLevelType w:val="multilevel"/>
    <w:tmpl w:val="00000887"/>
    <w:styleLink w:val="1"/>
    <w:lvl w:ilvl="0">
      <w:start w:val="3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hanging="4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4A9922FD"/>
    <w:multiLevelType w:val="multilevel"/>
    <w:tmpl w:val="70DAD80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6A42FD"/>
    <w:multiLevelType w:val="multilevel"/>
    <w:tmpl w:val="51021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A82A63"/>
    <w:multiLevelType w:val="multilevel"/>
    <w:tmpl w:val="86A29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5E03956"/>
    <w:multiLevelType w:val="hybridMultilevel"/>
    <w:tmpl w:val="AFB4003A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 w15:restartNumberingAfterBreak="0">
    <w:nsid w:val="62A22E1D"/>
    <w:multiLevelType w:val="multilevel"/>
    <w:tmpl w:val="656E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7562843"/>
    <w:multiLevelType w:val="multilevel"/>
    <w:tmpl w:val="894A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542ABB"/>
    <w:multiLevelType w:val="multilevel"/>
    <w:tmpl w:val="878200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B1C4C93"/>
    <w:multiLevelType w:val="hybridMultilevel"/>
    <w:tmpl w:val="DA5476EE"/>
    <w:lvl w:ilvl="0" w:tplc="A140B2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D9D0184"/>
    <w:multiLevelType w:val="multilevel"/>
    <w:tmpl w:val="E0025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E26057E"/>
    <w:multiLevelType w:val="multilevel"/>
    <w:tmpl w:val="894A7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5C3869"/>
    <w:multiLevelType w:val="hybridMultilevel"/>
    <w:tmpl w:val="959C0126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15144D"/>
    <w:multiLevelType w:val="multilevel"/>
    <w:tmpl w:val="6FC20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BE74D8"/>
    <w:multiLevelType w:val="multilevel"/>
    <w:tmpl w:val="ABBCF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7A4B74E3"/>
    <w:multiLevelType w:val="hybridMultilevel"/>
    <w:tmpl w:val="D3B0BA58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4D6240"/>
    <w:multiLevelType w:val="hybridMultilevel"/>
    <w:tmpl w:val="00F038A0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A76130"/>
    <w:multiLevelType w:val="hybridMultilevel"/>
    <w:tmpl w:val="9962DA98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D2F58CA"/>
    <w:multiLevelType w:val="multilevel"/>
    <w:tmpl w:val="E0025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3515D2"/>
    <w:multiLevelType w:val="hybridMultilevel"/>
    <w:tmpl w:val="7B96B2CE"/>
    <w:lvl w:ilvl="0" w:tplc="A140B29E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7"/>
  </w:num>
  <w:num w:numId="4">
    <w:abstractNumId w:val="19"/>
  </w:num>
  <w:num w:numId="5">
    <w:abstractNumId w:val="29"/>
  </w:num>
  <w:num w:numId="6">
    <w:abstractNumId w:val="11"/>
  </w:num>
  <w:num w:numId="7">
    <w:abstractNumId w:val="7"/>
  </w:num>
  <w:num w:numId="8">
    <w:abstractNumId w:val="13"/>
  </w:num>
  <w:num w:numId="9">
    <w:abstractNumId w:val="23"/>
  </w:num>
  <w:num w:numId="10">
    <w:abstractNumId w:val="17"/>
  </w:num>
  <w:num w:numId="11">
    <w:abstractNumId w:val="8"/>
  </w:num>
  <w:num w:numId="12">
    <w:abstractNumId w:val="9"/>
  </w:num>
  <w:num w:numId="13">
    <w:abstractNumId w:val="14"/>
  </w:num>
  <w:num w:numId="14">
    <w:abstractNumId w:val="30"/>
  </w:num>
  <w:num w:numId="15">
    <w:abstractNumId w:val="0"/>
  </w:num>
  <w:num w:numId="16">
    <w:abstractNumId w:val="3"/>
  </w:num>
  <w:num w:numId="17">
    <w:abstractNumId w:val="12"/>
  </w:num>
  <w:num w:numId="18">
    <w:abstractNumId w:val="16"/>
  </w:num>
  <w:num w:numId="19">
    <w:abstractNumId w:val="28"/>
  </w:num>
  <w:num w:numId="20">
    <w:abstractNumId w:val="5"/>
  </w:num>
  <w:num w:numId="21">
    <w:abstractNumId w:val="1"/>
  </w:num>
  <w:num w:numId="22">
    <w:abstractNumId w:val="6"/>
  </w:num>
  <w:num w:numId="23">
    <w:abstractNumId w:val="22"/>
  </w:num>
  <w:num w:numId="24">
    <w:abstractNumId w:val="24"/>
  </w:num>
  <w:num w:numId="25">
    <w:abstractNumId w:val="18"/>
  </w:num>
  <w:num w:numId="26">
    <w:abstractNumId w:val="4"/>
  </w:num>
  <w:num w:numId="27">
    <w:abstractNumId w:val="10"/>
  </w:num>
  <w:num w:numId="28">
    <w:abstractNumId w:val="15"/>
  </w:num>
  <w:num w:numId="29">
    <w:abstractNumId w:val="21"/>
  </w:num>
  <w:num w:numId="30">
    <w:abstractNumId w:val="25"/>
  </w:num>
  <w:num w:numId="31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DC"/>
    <w:rsid w:val="00021598"/>
    <w:rsid w:val="000503DA"/>
    <w:rsid w:val="000540CE"/>
    <w:rsid w:val="00087550"/>
    <w:rsid w:val="000921DA"/>
    <w:rsid w:val="000A343A"/>
    <w:rsid w:val="000C510A"/>
    <w:rsid w:val="000D1A9A"/>
    <w:rsid w:val="000D20E3"/>
    <w:rsid w:val="000D541A"/>
    <w:rsid w:val="000D7BEA"/>
    <w:rsid w:val="00105437"/>
    <w:rsid w:val="00107EEB"/>
    <w:rsid w:val="00112BAC"/>
    <w:rsid w:val="00124C4E"/>
    <w:rsid w:val="0012628A"/>
    <w:rsid w:val="00126D35"/>
    <w:rsid w:val="00133C8A"/>
    <w:rsid w:val="00151C21"/>
    <w:rsid w:val="0016797A"/>
    <w:rsid w:val="001742C7"/>
    <w:rsid w:val="001773B2"/>
    <w:rsid w:val="001A00F9"/>
    <w:rsid w:val="001A5967"/>
    <w:rsid w:val="001B3B13"/>
    <w:rsid w:val="001C7D74"/>
    <w:rsid w:val="00203810"/>
    <w:rsid w:val="00212EAA"/>
    <w:rsid w:val="00213161"/>
    <w:rsid w:val="002138A3"/>
    <w:rsid w:val="00271AD9"/>
    <w:rsid w:val="00297ADB"/>
    <w:rsid w:val="002A420A"/>
    <w:rsid w:val="002A675C"/>
    <w:rsid w:val="00310653"/>
    <w:rsid w:val="0032250F"/>
    <w:rsid w:val="003318A6"/>
    <w:rsid w:val="00374864"/>
    <w:rsid w:val="00397AA7"/>
    <w:rsid w:val="003B4C83"/>
    <w:rsid w:val="003B7F2E"/>
    <w:rsid w:val="003C4474"/>
    <w:rsid w:val="003E56DD"/>
    <w:rsid w:val="00401601"/>
    <w:rsid w:val="00422ACC"/>
    <w:rsid w:val="004309C5"/>
    <w:rsid w:val="0043769E"/>
    <w:rsid w:val="004601B5"/>
    <w:rsid w:val="004969D8"/>
    <w:rsid w:val="004A25EC"/>
    <w:rsid w:val="004A2D31"/>
    <w:rsid w:val="004C4C49"/>
    <w:rsid w:val="004D3E79"/>
    <w:rsid w:val="004E6EB3"/>
    <w:rsid w:val="00507974"/>
    <w:rsid w:val="00525E5E"/>
    <w:rsid w:val="0052641D"/>
    <w:rsid w:val="00537AA0"/>
    <w:rsid w:val="00572866"/>
    <w:rsid w:val="0057499A"/>
    <w:rsid w:val="00597228"/>
    <w:rsid w:val="005A5D0B"/>
    <w:rsid w:val="005C0552"/>
    <w:rsid w:val="005C652D"/>
    <w:rsid w:val="005E4009"/>
    <w:rsid w:val="005F7F88"/>
    <w:rsid w:val="00600773"/>
    <w:rsid w:val="00611592"/>
    <w:rsid w:val="0061275F"/>
    <w:rsid w:val="0061474D"/>
    <w:rsid w:val="00664669"/>
    <w:rsid w:val="00665F17"/>
    <w:rsid w:val="00692D90"/>
    <w:rsid w:val="00697480"/>
    <w:rsid w:val="006A3A09"/>
    <w:rsid w:val="006B41E2"/>
    <w:rsid w:val="006D788A"/>
    <w:rsid w:val="006E638C"/>
    <w:rsid w:val="00724473"/>
    <w:rsid w:val="00732723"/>
    <w:rsid w:val="00735372"/>
    <w:rsid w:val="00736117"/>
    <w:rsid w:val="0076467D"/>
    <w:rsid w:val="00772FDE"/>
    <w:rsid w:val="00782DFC"/>
    <w:rsid w:val="007D2E2A"/>
    <w:rsid w:val="00831768"/>
    <w:rsid w:val="0088776E"/>
    <w:rsid w:val="0089133E"/>
    <w:rsid w:val="008B356D"/>
    <w:rsid w:val="008B5C41"/>
    <w:rsid w:val="00921B54"/>
    <w:rsid w:val="00945168"/>
    <w:rsid w:val="00954699"/>
    <w:rsid w:val="00974541"/>
    <w:rsid w:val="00981BEF"/>
    <w:rsid w:val="009A49A0"/>
    <w:rsid w:val="009A67CB"/>
    <w:rsid w:val="009D7149"/>
    <w:rsid w:val="00A55680"/>
    <w:rsid w:val="00AA0884"/>
    <w:rsid w:val="00AE4A07"/>
    <w:rsid w:val="00AE6ADC"/>
    <w:rsid w:val="00AF0ADC"/>
    <w:rsid w:val="00AF319A"/>
    <w:rsid w:val="00B06DD9"/>
    <w:rsid w:val="00B30640"/>
    <w:rsid w:val="00B33E2C"/>
    <w:rsid w:val="00B34B52"/>
    <w:rsid w:val="00B4114C"/>
    <w:rsid w:val="00B455ED"/>
    <w:rsid w:val="00B73DF5"/>
    <w:rsid w:val="00B967EA"/>
    <w:rsid w:val="00BA4BB7"/>
    <w:rsid w:val="00BC3570"/>
    <w:rsid w:val="00BC6C62"/>
    <w:rsid w:val="00BD149C"/>
    <w:rsid w:val="00BE1A13"/>
    <w:rsid w:val="00BE29AA"/>
    <w:rsid w:val="00BE7BE5"/>
    <w:rsid w:val="00C056CB"/>
    <w:rsid w:val="00C07931"/>
    <w:rsid w:val="00C14966"/>
    <w:rsid w:val="00C328EE"/>
    <w:rsid w:val="00C36BF6"/>
    <w:rsid w:val="00C37F7D"/>
    <w:rsid w:val="00C50CFA"/>
    <w:rsid w:val="00C56C02"/>
    <w:rsid w:val="00C61242"/>
    <w:rsid w:val="00C659E4"/>
    <w:rsid w:val="00CB2363"/>
    <w:rsid w:val="00CC11D7"/>
    <w:rsid w:val="00D00DA1"/>
    <w:rsid w:val="00D0567D"/>
    <w:rsid w:val="00D14B61"/>
    <w:rsid w:val="00D21AD8"/>
    <w:rsid w:val="00D3265D"/>
    <w:rsid w:val="00D45E5E"/>
    <w:rsid w:val="00D5716D"/>
    <w:rsid w:val="00D64754"/>
    <w:rsid w:val="00D87F4D"/>
    <w:rsid w:val="00D90624"/>
    <w:rsid w:val="00D91C46"/>
    <w:rsid w:val="00E04AA3"/>
    <w:rsid w:val="00E07907"/>
    <w:rsid w:val="00E37AD6"/>
    <w:rsid w:val="00E417E0"/>
    <w:rsid w:val="00E5236F"/>
    <w:rsid w:val="00E56495"/>
    <w:rsid w:val="00E907E7"/>
    <w:rsid w:val="00EA1BD2"/>
    <w:rsid w:val="00EA4702"/>
    <w:rsid w:val="00EA7572"/>
    <w:rsid w:val="00EB438A"/>
    <w:rsid w:val="00ED0FAB"/>
    <w:rsid w:val="00ED7216"/>
    <w:rsid w:val="00EE4CED"/>
    <w:rsid w:val="00F04C68"/>
    <w:rsid w:val="00F33E01"/>
    <w:rsid w:val="00F457A6"/>
    <w:rsid w:val="00F52316"/>
    <w:rsid w:val="00F7301D"/>
    <w:rsid w:val="00FC1639"/>
    <w:rsid w:val="00FC5071"/>
    <w:rsid w:val="00FD5E06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5F3E1"/>
  <w15:docId w15:val="{1981EC49-5D5D-48BD-9744-11055D0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1"/>
    <w:qFormat/>
    <w:rsid w:val="00203810"/>
    <w:pPr>
      <w:widowControl w:val="0"/>
      <w:autoSpaceDE w:val="0"/>
      <w:autoSpaceDN w:val="0"/>
      <w:adjustRightInd w:val="0"/>
      <w:spacing w:after="0" w:line="240" w:lineRule="auto"/>
      <w:ind w:hanging="281"/>
      <w:outlineLvl w:val="0"/>
    </w:pPr>
    <w:rPr>
      <w:rFonts w:eastAsiaTheme="minorEastAsi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203810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eastAsiaTheme="minorEastAsi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ADC"/>
  </w:style>
  <w:style w:type="paragraph" w:styleId="a5">
    <w:name w:val="footer"/>
    <w:basedOn w:val="a"/>
    <w:link w:val="a6"/>
    <w:uiPriority w:val="99"/>
    <w:unhideWhenUsed/>
    <w:rsid w:val="00AF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ADC"/>
  </w:style>
  <w:style w:type="paragraph" w:styleId="a7">
    <w:name w:val="List Paragraph"/>
    <w:basedOn w:val="a"/>
    <w:uiPriority w:val="1"/>
    <w:qFormat/>
    <w:rsid w:val="00B34B5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1"/>
    <w:rsid w:val="00203810"/>
    <w:rPr>
      <w:rFonts w:eastAsiaTheme="minorEastAsia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203810"/>
    <w:rPr>
      <w:rFonts w:eastAsiaTheme="minorEastAsia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20381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eastAsiaTheme="minorEastAsia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203810"/>
    <w:rPr>
      <w:rFonts w:eastAsiaTheme="minorEastAsia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0381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03810"/>
    <w:pPr>
      <w:spacing w:after="0" w:line="240" w:lineRule="auto"/>
    </w:pPr>
    <w:rPr>
      <w:rFonts w:asciiTheme="minorHAnsi" w:eastAsiaTheme="minorEastAsia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203810"/>
    <w:pPr>
      <w:spacing w:after="0" w:line="240" w:lineRule="auto"/>
    </w:pPr>
    <w:rPr>
      <w:rFonts w:asciiTheme="minorHAnsi" w:eastAsiaTheme="minorEastAsia" w:hAnsiTheme="minorHAns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203810"/>
    <w:pPr>
      <w:numPr>
        <w:numId w:val="17"/>
      </w:numPr>
    </w:pPr>
  </w:style>
  <w:style w:type="paragraph" w:styleId="ab">
    <w:name w:val="Balloon Text"/>
    <w:basedOn w:val="a"/>
    <w:link w:val="ac"/>
    <w:uiPriority w:val="99"/>
    <w:semiHidden/>
    <w:unhideWhenUsed/>
    <w:rsid w:val="0020381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203810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rsid w:val="00FC5071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6127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1275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1275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27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1275F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D7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268F-ED4B-4292-8CB5-87BEFF7A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Илья</cp:lastModifiedBy>
  <cp:revision>3</cp:revision>
  <cp:lastPrinted>2020-09-28T14:21:00Z</cp:lastPrinted>
  <dcterms:created xsi:type="dcterms:W3CDTF">2020-10-28T12:01:00Z</dcterms:created>
  <dcterms:modified xsi:type="dcterms:W3CDTF">2020-10-28T12:02:00Z</dcterms:modified>
</cp:coreProperties>
</file>